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6E" w:rsidRDefault="0053416E" w:rsidP="0053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преподаватели и студенты! В  сентябре 2016  года в библиотеку КГИУ поступили следующие научно-технические журналы: </w:t>
      </w:r>
    </w:p>
    <w:p w:rsidR="0053416E" w:rsidRDefault="0053416E" w:rsidP="0053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16E" w:rsidRDefault="0053416E" w:rsidP="005341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Безопасность в промышленности, № 2/2016;</w:t>
      </w:r>
    </w:p>
    <w:p w:rsidR="0053416E" w:rsidRDefault="0053416E" w:rsidP="005341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 Горно-металлургическая промышленность, № 5-6,7</w:t>
      </w:r>
      <w:r w:rsidR="0078290B">
        <w:rPr>
          <w:rFonts w:ascii="Times New Roman" w:hAnsi="Times New Roman" w:cs="Times New Roman"/>
          <w:b/>
          <w:sz w:val="28"/>
          <w:szCs w:val="28"/>
        </w:rPr>
        <w:t xml:space="preserve">, 8 </w:t>
      </w:r>
      <w:r>
        <w:rPr>
          <w:rFonts w:ascii="Times New Roman" w:hAnsi="Times New Roman" w:cs="Times New Roman"/>
          <w:b/>
          <w:sz w:val="28"/>
          <w:szCs w:val="28"/>
        </w:rPr>
        <w:t>/16;</w:t>
      </w:r>
    </w:p>
    <w:p w:rsidR="0053416E" w:rsidRDefault="0053416E" w:rsidP="005341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 Химический журнал Казахстана, № 2.</w:t>
      </w:r>
    </w:p>
    <w:p w:rsidR="0053416E" w:rsidRDefault="0053416E" w:rsidP="0053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вашему вниманию краткий обзор этих журналов.</w:t>
      </w:r>
    </w:p>
    <w:p w:rsidR="0053416E" w:rsidRDefault="0053416E" w:rsidP="005341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В ПРОМЫШЛЕННОСТИ № 2/2016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УПРАВЛЕНИЕ ПРОМЫШЛЕННОЙ БЕЗОПАСНОСТЬЮ</w:t>
      </w:r>
    </w:p>
    <w:p w:rsidR="0053416E" w:rsidRDefault="0053416E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Кунанбаев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</w:t>
      </w:r>
    </w:p>
    <w:p w:rsid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Информация о проделанной работе Комитета Индустриального Развития и Промышленной Безопасности МИР РК и территориальных подразделений за истекший период 2016 года</w:t>
      </w:r>
      <w:r>
        <w:rPr>
          <w:rFonts w:ascii="Times New Roman" w:hAnsi="Times New Roman" w:cs="Times New Roman"/>
          <w:sz w:val="24"/>
          <w:szCs w:val="24"/>
        </w:rPr>
        <w:t>, стр. 2</w:t>
      </w:r>
    </w:p>
    <w:p w:rsidR="0053416E" w:rsidRDefault="0053416E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Маркарянц В</w:t>
      </w:r>
      <w:r>
        <w:rPr>
          <w:rFonts w:ascii="Times New Roman" w:hAnsi="Times New Roman" w:cs="Times New Roman"/>
          <w:b/>
          <w:sz w:val="24"/>
          <w:szCs w:val="24"/>
        </w:rPr>
        <w:t>.С.</w:t>
      </w:r>
    </w:p>
    <w:p w:rsidR="0053416E" w:rsidRP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производственного травматизма</w:t>
      </w:r>
      <w:r w:rsidR="00042719">
        <w:rPr>
          <w:rFonts w:ascii="Times New Roman" w:hAnsi="Times New Roman" w:cs="Times New Roman"/>
          <w:sz w:val="24"/>
          <w:szCs w:val="24"/>
        </w:rPr>
        <w:t>, происшедшего на предприятиях поднадзорных отделу горнотехнического надзора в угольной промышленности № 2 ДКИР ПБ МИР РК по Карагандинской области за 2015 год в сравнении с 2014 годом, стр. 5</w:t>
      </w:r>
    </w:p>
    <w:p w:rsidR="0053416E" w:rsidRDefault="0053416E" w:rsidP="0053416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ТРИБУНА ИНСПЕКТОРА</w:t>
      </w:r>
    </w:p>
    <w:p w:rsidR="0053416E" w:rsidRDefault="00042719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Бабаев Г.Т.</w:t>
      </w:r>
    </w:p>
    <w:p w:rsidR="0053416E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безопасной эксплуатации автомобильных кранов при производстве работ, стр. 7</w:t>
      </w:r>
    </w:p>
    <w:p w:rsidR="0053416E" w:rsidRDefault="00042719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Тюлюбаев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М.З.и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др.</w:t>
      </w:r>
    </w:p>
    <w:p w:rsidR="0053416E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обеспечения промышленной безопасности в области атомной энергии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</w:t>
      </w:r>
    </w:p>
    <w:p w:rsidR="0053416E" w:rsidRDefault="00042719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Измайлов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53416E">
        <w:rPr>
          <w:rFonts w:ascii="Times New Roman" w:hAnsi="Times New Roman" w:cs="Times New Roman"/>
          <w:b/>
          <w:sz w:val="24"/>
          <w:szCs w:val="24"/>
        </w:rPr>
        <w:t>. и др.</w:t>
      </w:r>
    </w:p>
    <w:p w:rsidR="0053416E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Предъявляемые требования по промышленной безопасности к организации систем вентиляции в химических лабораториях</w:t>
      </w:r>
      <w:r w:rsidR="0053416E">
        <w:rPr>
          <w:rFonts w:ascii="Times New Roman" w:hAnsi="Times New Roman" w:cs="Times New Roman"/>
          <w:sz w:val="24"/>
          <w:szCs w:val="24"/>
        </w:rPr>
        <w:t>, стр.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53416E" w:rsidRDefault="00042719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Жумкенов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53416E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Государственная служба как национальная идея</w:t>
      </w:r>
      <w:r w:rsidR="0053416E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3416E" w:rsidRDefault="00042719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Рамазанов А.Т.</w:t>
      </w:r>
    </w:p>
    <w:p w:rsidR="0053416E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промышленной безопасности на металлургических производствах</w:t>
      </w:r>
      <w:r w:rsidR="0053416E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3416E" w:rsidRDefault="00042719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Кашкеева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М.Б.</w:t>
      </w:r>
    </w:p>
    <w:p w:rsidR="0053416E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 – главное препятствие в развитии общества</w:t>
      </w:r>
      <w:r w:rsidR="0053416E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ОБУЧЕНИЕ БЕЗОПАСНОМУ ТРУДУ</w:t>
      </w:r>
    </w:p>
    <w:p w:rsidR="0053416E" w:rsidRDefault="00042719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Нургалиев Н.К.</w:t>
      </w:r>
    </w:p>
    <w:p w:rsidR="0053416E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промышленной безопасности на химических опасных объектах, защита рабочих и служащих от аварий</w:t>
      </w:r>
      <w:r w:rsidR="0053416E">
        <w:rPr>
          <w:rFonts w:ascii="Times New Roman" w:hAnsi="Times New Roman" w:cs="Times New Roman"/>
          <w:sz w:val="24"/>
          <w:szCs w:val="24"/>
        </w:rPr>
        <w:t>, стр. 17</w:t>
      </w:r>
    </w:p>
    <w:p w:rsidR="0053416E" w:rsidRDefault="00042719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Каржауов А.У.</w:t>
      </w:r>
    </w:p>
    <w:p w:rsidR="0053416E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Безопасная эксплуатация АЗС</w:t>
      </w:r>
      <w:r w:rsidR="0053416E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42719" w:rsidRDefault="00042719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042719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ЭНЕРГОСБЕРЕЖЕНИЕ</w:t>
      </w:r>
    </w:p>
    <w:p w:rsidR="00042719" w:rsidRDefault="00761122" w:rsidP="00042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Измагамбетов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Жарасов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</w:t>
      </w:r>
    </w:p>
    <w:p w:rsidR="00761122" w:rsidRDefault="00761122" w:rsidP="00042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Энергосбережение задача общества, стр. 20</w:t>
      </w:r>
    </w:p>
    <w:p w:rsidR="00761122" w:rsidRPr="00761122" w:rsidRDefault="00761122" w:rsidP="00042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ПРОБЛЕМЫ И СУЖДЕНИЯ</w:t>
      </w:r>
    </w:p>
    <w:p w:rsidR="0053416E" w:rsidRDefault="00761122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К.К.</w:t>
      </w:r>
    </w:p>
    <w:p w:rsidR="0053416E" w:rsidRDefault="00761122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требования, предъявляемые к владельцам для безопасности работы предприятий, имеющих на производстве СДЯВ</w:t>
      </w:r>
      <w:r w:rsidR="0053416E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416E" w:rsidRDefault="00043752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53416E" w:rsidRDefault="00043752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Повернуться лицом к науке, стр. 23</w:t>
      </w:r>
    </w:p>
    <w:p w:rsidR="00043752" w:rsidRDefault="00043752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043752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ОХРАНА ТРУДА</w:t>
      </w:r>
    </w:p>
    <w:p w:rsidR="0053416E" w:rsidRDefault="00043752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Н.З.</w:t>
      </w:r>
    </w:p>
    <w:p w:rsidR="0053416E" w:rsidRDefault="00043752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модернизации и техническом перевооружении оборудования АО «Евроазиатская энергетическая корпорация»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53416E" w:rsidRDefault="00043752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Рамазанов А.К., Подберезкин П.П.</w:t>
      </w:r>
    </w:p>
    <w:p w:rsidR="0053416E" w:rsidRDefault="00043752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Безопасное производство новая концепция, стр. 26</w:t>
      </w:r>
    </w:p>
    <w:p w:rsidR="00043752" w:rsidRDefault="00043752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043752" w:rsidP="0004375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ЭКСПЕРТИЗА</w:t>
      </w:r>
    </w:p>
    <w:p w:rsidR="00043752" w:rsidRDefault="00043752" w:rsidP="00043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Дакибаева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С.М.</w:t>
      </w:r>
    </w:p>
    <w:p w:rsidR="00043752" w:rsidRDefault="00043752" w:rsidP="0004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сотрудничество в области промышленной безопасности, стр. 29</w:t>
      </w:r>
    </w:p>
    <w:p w:rsidR="00043752" w:rsidRDefault="00043752" w:rsidP="00043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752" w:rsidRDefault="0089158D" w:rsidP="0004375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</w:t>
      </w:r>
    </w:p>
    <w:p w:rsidR="0089158D" w:rsidRDefault="0089158D" w:rsidP="00891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Наримбетов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Акбулатов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</w:t>
      </w:r>
    </w:p>
    <w:p w:rsidR="0089158D" w:rsidRDefault="0089158D" w:rsidP="00891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Онтустик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Мунайгаз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», стр. 30</w:t>
      </w:r>
    </w:p>
    <w:p w:rsidR="0089158D" w:rsidRDefault="0089158D" w:rsidP="008915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58D" w:rsidRDefault="0089158D" w:rsidP="0089158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НОРМАТИВНО-ПРАВОВЫЕ ДОКУМЕНТЫ</w:t>
      </w:r>
    </w:p>
    <w:p w:rsidR="0089158D" w:rsidRDefault="0089158D" w:rsidP="00891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министра по инвестициям и развитию Республики Казахстан «Об утверждении Правил обеспечения промышленной безопасности при эксплуатации магистральных трубопроводов» от 30 декабря 2014 года № 354, стр. 33</w:t>
      </w:r>
    </w:p>
    <w:p w:rsidR="00D70D5C" w:rsidRPr="0089158D" w:rsidRDefault="00D70D5C" w:rsidP="008915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ГОРНО-МЕТАЛЛУРГИЧЕСКАЯ ПРОМЫШЛЕННОСТЬ,  № </w:t>
      </w:r>
      <w:r w:rsidR="00D70D5C">
        <w:rPr>
          <w:rFonts w:ascii="Times New Roman" w:hAnsi="Times New Roman" w:cs="Times New Roman"/>
          <w:b/>
          <w:sz w:val="28"/>
          <w:szCs w:val="28"/>
        </w:rPr>
        <w:t>5-6</w:t>
      </w:r>
      <w:r>
        <w:rPr>
          <w:rFonts w:ascii="Times New Roman" w:hAnsi="Times New Roman" w:cs="Times New Roman"/>
          <w:b/>
          <w:sz w:val="28"/>
          <w:szCs w:val="28"/>
        </w:rPr>
        <w:t>/16</w:t>
      </w:r>
    </w:p>
    <w:p w:rsidR="0053416E" w:rsidRDefault="0053416E" w:rsidP="005341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16E" w:rsidRDefault="00D70D5C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ПРИОРИТЕТЫ</w:t>
      </w:r>
    </w:p>
    <w:p w:rsidR="00D70D5C" w:rsidRDefault="00D70D5C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Подведены итоги, обозначены приоритеты</w:t>
      </w:r>
    </w:p>
    <w:p w:rsidR="0053416E" w:rsidRDefault="00D70D5C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состоявшегося в Астане заседания Высшего Евразийского экономического совета главы пяти государств ЕАЭС обсудили актуальные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вопросыф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делового сотрудничества и интеграции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АКТУАЛЬНОЕ ИНТЕРВЬЮ</w:t>
      </w:r>
    </w:p>
    <w:p w:rsidR="0053416E" w:rsidRDefault="0053416E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Владимиров Ю.</w:t>
      </w:r>
    </w:p>
    <w:p w:rsidR="0053416E" w:rsidRDefault="00D70D5C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 РАУ</w:t>
      </w:r>
      <w:r w:rsidR="0053416E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В условиях сжатого рынка и прочих пертурбаций проверяется эффективность принятых решений</w:t>
      </w:r>
      <w:r w:rsidR="0053416E">
        <w:rPr>
          <w:rFonts w:ascii="Times New Roman" w:hAnsi="Times New Roman" w:cs="Times New Roman"/>
          <w:sz w:val="24"/>
          <w:szCs w:val="24"/>
        </w:rPr>
        <w:t>»</w:t>
      </w:r>
    </w:p>
    <w:p w:rsidR="0053416E" w:rsidRDefault="00D70D5C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кризис актуализировал необходимость поиска новых подходов в развитии горно-металлургического комплекса Казахстана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A763A" w:rsidRDefault="00BA763A" w:rsidP="00BA763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АНАЛИТИКА</w:t>
      </w:r>
    </w:p>
    <w:p w:rsidR="00BA763A" w:rsidRDefault="00BA763A" w:rsidP="00BA7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Шедин Г.</w:t>
      </w:r>
    </w:p>
    <w:p w:rsidR="00BA763A" w:rsidRDefault="00BA763A" w:rsidP="00BA7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Железная логика роста</w:t>
      </w:r>
    </w:p>
    <w:p w:rsidR="00BA763A" w:rsidRDefault="00BA763A" w:rsidP="00BA7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явной рецессии отрасль спасают такие «проекты развития» как Бозшаколь и Актогай, а также ввод новых мощностей по выпуску титана, наращивание производства меди, аффинажного золота и серебра, стр. 14</w:t>
      </w:r>
    </w:p>
    <w:p w:rsidR="00BA763A" w:rsidRDefault="00BA763A" w:rsidP="00BA76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63A" w:rsidRDefault="00BA763A" w:rsidP="00BA763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ИЗ ПЕРВЫХ УСТ</w:t>
      </w:r>
    </w:p>
    <w:p w:rsidR="00BA763A" w:rsidRPr="00BA763A" w:rsidRDefault="00BA763A" w:rsidP="00BA763A">
      <w:pPr>
        <w:jc w:val="both"/>
        <w:rPr>
          <w:rFonts w:ascii="Times New Roman" w:hAnsi="Times New Roman" w:cs="Times New Roman"/>
          <w:sz w:val="24"/>
          <w:szCs w:val="24"/>
        </w:rPr>
      </w:pPr>
      <w:r w:rsidRPr="00BA763A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BA763A">
        <w:rPr>
          <w:rFonts w:ascii="Times New Roman" w:hAnsi="Times New Roman" w:cs="Times New Roman"/>
          <w:sz w:val="24"/>
          <w:szCs w:val="24"/>
        </w:rPr>
        <w:t>Радостовец</w:t>
      </w:r>
      <w:proofErr w:type="spellEnd"/>
      <w:r w:rsidRPr="00BA763A">
        <w:rPr>
          <w:rFonts w:ascii="Times New Roman" w:hAnsi="Times New Roman" w:cs="Times New Roman"/>
          <w:sz w:val="24"/>
          <w:szCs w:val="24"/>
        </w:rPr>
        <w:t>: «Правительство прилагает усилия для привлечения инвесторов в сектор ГМК», стр. 22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ЦЕНТРЕ ВНИМАНИЯ</w:t>
      </w:r>
    </w:p>
    <w:p w:rsidR="0053416E" w:rsidRDefault="009C4F85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Ванжа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</w:t>
      </w:r>
    </w:p>
    <w:p w:rsidR="0053416E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ради развития</w:t>
      </w:r>
    </w:p>
    <w:p w:rsidR="0053416E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Казахстанские компании пытаются встроиться в бурное течение «Индустрии 4.0», чтобы иметь хорошие шансы увеличить свою долю рынка в будущем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3416E">
        <w:rPr>
          <w:rFonts w:ascii="Times New Roman" w:hAnsi="Times New Roman" w:cs="Times New Roman"/>
          <w:sz w:val="24"/>
          <w:szCs w:val="24"/>
        </w:rPr>
        <w:t>2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9C4F85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ЗАДАЧНИК</w:t>
      </w:r>
    </w:p>
    <w:p w:rsidR="0053416E" w:rsidRPr="009C4F85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Горизонты и тупики золотодобычи</w:t>
      </w:r>
    </w:p>
    <w:p w:rsidR="0053416E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истощения разведанных запасов сырья и возросших затрат на добычу драгметаллов «черные старатели» становятся еще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отрасли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9C4F85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ИНВЕСТИЦИИ</w:t>
      </w:r>
    </w:p>
    <w:p w:rsidR="0053416E" w:rsidRDefault="009C4F85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Юмашев Ф.</w:t>
      </w:r>
    </w:p>
    <w:p w:rsidR="0053416E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Реализм плюс эффективность</w:t>
      </w:r>
    </w:p>
    <w:p w:rsidR="0053416E" w:rsidRDefault="009C4F85" w:rsidP="009C4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тренд зафиксирован в текущем году экспертами в сфере горно-металлургического производства, стр. 46</w:t>
      </w:r>
    </w:p>
    <w:p w:rsidR="009C4F85" w:rsidRPr="009C4F85" w:rsidRDefault="009C4F85" w:rsidP="009C4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9C4F85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ТОЧКИ РОСТА</w:t>
      </w:r>
    </w:p>
    <w:p w:rsidR="0053416E" w:rsidRDefault="009C4F85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Антонова М.</w:t>
      </w:r>
    </w:p>
    <w:p w:rsidR="0053416E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 они не боятся?</w:t>
      </w:r>
    </w:p>
    <w:p w:rsidR="0053416E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Сырымбет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войдет в 20% мирового производства олова, имеющего наименьшую себестоимость за вычетом выручки от продажи попутных металлов, </w:t>
      </w:r>
      <w:r w:rsidR="0053416E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МОДЕРНИЗАЦИЯ</w:t>
      </w:r>
    </w:p>
    <w:p w:rsidR="0053416E" w:rsidRDefault="009C4F85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:rsidR="0053416E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стабильные, с тенденцией к росту</w:t>
      </w:r>
    </w:p>
    <w:p w:rsidR="0053416E" w:rsidRDefault="009C4F85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Казахстане восстановлен и успешно действует завод ТОО «</w:t>
      </w:r>
      <w:r>
        <w:rPr>
          <w:rFonts w:ascii="Times New Roman" w:hAnsi="Times New Roman" w:cs="Times New Roman"/>
          <w:sz w:val="24"/>
          <w:szCs w:val="24"/>
          <w:lang w:val="en-US"/>
        </w:rPr>
        <w:t>Tau</w:t>
      </w:r>
      <w:r w:rsidRPr="009C4F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Temir</w:t>
      </w:r>
      <w:proofErr w:type="spellEnd"/>
      <w:r>
        <w:rPr>
          <w:rFonts w:ascii="Times New Roman" w:hAnsi="Times New Roman" w:cs="Times New Roman"/>
          <w:sz w:val="24"/>
          <w:szCs w:val="24"/>
        </w:rPr>
        <w:t>», являющийся единственным на сегодняшний день в стране производителем технического кремния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1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416E">
        <w:rPr>
          <w:rFonts w:ascii="Times New Roman" w:hAnsi="Times New Roman" w:cs="Times New Roman"/>
          <w:sz w:val="24"/>
          <w:szCs w:val="24"/>
        </w:rPr>
        <w:t xml:space="preserve"> стр. 5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ГОРНО-МЕТАЛЛУРГИЧЕСКАЯ ПРОМЫШЛЕННОСТЬ,  № </w:t>
      </w:r>
      <w:r w:rsidR="00ED12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/16</w:t>
      </w:r>
    </w:p>
    <w:p w:rsidR="0053416E" w:rsidRDefault="0053416E" w:rsidP="005341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16E" w:rsidRDefault="00ED12C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Днем металлурга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D12CE" w:rsidRDefault="00ED12C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профессионализм, мастерство и преданность делу!</w:t>
      </w:r>
    </w:p>
    <w:p w:rsidR="0053416E" w:rsidRDefault="00ED12C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Поздравления от лидеров отрасли</w:t>
      </w:r>
      <w:r w:rsidR="0053416E">
        <w:rPr>
          <w:rFonts w:ascii="Times New Roman" w:hAnsi="Times New Roman" w:cs="Times New Roman"/>
          <w:sz w:val="24"/>
          <w:szCs w:val="24"/>
        </w:rPr>
        <w:t>, стр. 4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ED12C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ФОРУМ</w:t>
      </w:r>
    </w:p>
    <w:p w:rsidR="0053416E" w:rsidRDefault="00ED12CE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Строкова А.</w:t>
      </w:r>
    </w:p>
    <w:p w:rsidR="00ED12CE" w:rsidRDefault="00ED12C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сырья к переработке</w:t>
      </w:r>
    </w:p>
    <w:p w:rsidR="0053416E" w:rsidRDefault="00ED12C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Рациоанльное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использование сырьевых ресурсов, освоение новых пределов,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эти и другие направления развития отрасли обсудили в Астане участники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конгресса АММ – 2016, </w:t>
      </w:r>
      <w:r w:rsidR="0053416E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D12CE" w:rsidRDefault="00ED12CE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2CE" w:rsidRDefault="00ED12CE" w:rsidP="00ED12C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АКТУАЛЬНОЕ ИНТЕРВЬЮ</w:t>
      </w:r>
    </w:p>
    <w:p w:rsidR="00ED12CE" w:rsidRDefault="00ED12CE" w:rsidP="00ED12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Демченко М.</w:t>
      </w:r>
    </w:p>
    <w:p w:rsidR="00ED12CE" w:rsidRDefault="00ED12CE" w:rsidP="00ED1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Аскар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«У технологии </w:t>
      </w:r>
      <w:r>
        <w:rPr>
          <w:rFonts w:ascii="Times New Roman" w:hAnsi="Times New Roman" w:cs="Times New Roman"/>
          <w:sz w:val="24"/>
          <w:szCs w:val="24"/>
          <w:lang w:val="en-US"/>
        </w:rPr>
        <w:t>ALS</w:t>
      </w:r>
      <w:r w:rsidRPr="00ED1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Acidles</w:t>
      </w:r>
      <w:proofErr w:type="spellEnd"/>
      <w:r w:rsidRPr="00ED1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Separation</w:t>
      </w:r>
      <w:r>
        <w:rPr>
          <w:rFonts w:ascii="Times New Roman" w:hAnsi="Times New Roman" w:cs="Times New Roman"/>
          <w:sz w:val="24"/>
          <w:szCs w:val="24"/>
        </w:rPr>
        <w:t xml:space="preserve"> большое будущее»</w:t>
      </w:r>
    </w:p>
    <w:p w:rsidR="00ED12CE" w:rsidRDefault="00ED12CE" w:rsidP="00ED1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«Тау-Кен Алтын» удостоено премии «Золотой Гефест» в номинации «Лидер года по инновациям» за внедрение уникальной технологии вакуумной дистилляции серебра, стр. 12</w:t>
      </w:r>
    </w:p>
    <w:p w:rsidR="00ED12CE" w:rsidRDefault="00ED12CE" w:rsidP="00ED12C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ЗАДАЧНИК</w:t>
      </w:r>
    </w:p>
    <w:p w:rsidR="00ED12CE" w:rsidRPr="00ED12CE" w:rsidRDefault="00ED12CE" w:rsidP="00ED12C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Ванжа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</w:t>
      </w:r>
    </w:p>
    <w:p w:rsidR="00ED12CE" w:rsidRDefault="00ED12CE" w:rsidP="00ED12CE">
      <w:pPr>
        <w:jc w:val="both"/>
        <w:rPr>
          <w:rFonts w:ascii="Times New Roman" w:hAnsi="Times New Roman" w:cs="Times New Roman"/>
          <w:sz w:val="24"/>
          <w:szCs w:val="24"/>
        </w:rPr>
      </w:pPr>
      <w:r w:rsidRPr="00ED12CE">
        <w:rPr>
          <w:rFonts w:ascii="Times New Roman" w:hAnsi="Times New Roman" w:cs="Times New Roman"/>
          <w:sz w:val="24"/>
          <w:szCs w:val="24"/>
        </w:rPr>
        <w:t>Мешают ЭСКО – бизнесу барьеры</w:t>
      </w:r>
    </w:p>
    <w:p w:rsidR="00ED12CE" w:rsidRPr="00ED12CE" w:rsidRDefault="00ED12CE" w:rsidP="00ED1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топливно-энергетических ресурсов на предприятиях ГМК становится одним из главных условий их выживания, стр. 20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ЦЕНТРЕ ВНИМАНИЯ</w:t>
      </w:r>
    </w:p>
    <w:p w:rsidR="0053416E" w:rsidRDefault="00ED12CE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Владимиров Ю.</w:t>
      </w:r>
    </w:p>
    <w:p w:rsidR="0053416E" w:rsidRDefault="00ED12C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драгоценного оборота</w:t>
      </w:r>
    </w:p>
    <w:p w:rsidR="0053416E" w:rsidRDefault="00ED12C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ближайших лет Казахстан может войти в двадцатку ведущих стран мира по объему золотого запаса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16E">
        <w:rPr>
          <w:rFonts w:ascii="Times New Roman" w:hAnsi="Times New Roman" w:cs="Times New Roman"/>
          <w:sz w:val="24"/>
          <w:szCs w:val="24"/>
        </w:rPr>
        <w:t>4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A73F2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ТРЕНДЫ И БРЕНДЫ</w:t>
      </w:r>
    </w:p>
    <w:p w:rsidR="0053416E" w:rsidRDefault="0053416E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:rsidR="0053416E" w:rsidRDefault="00A73F2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Запасов хватит лет на сто</w:t>
      </w:r>
    </w:p>
    <w:p w:rsidR="0053416E" w:rsidRDefault="00A73F2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Недра республики содержат свыше 6,6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калийных солей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A73F2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ТОЧКИ РОСТА</w:t>
      </w:r>
    </w:p>
    <w:p w:rsidR="0053416E" w:rsidRDefault="00A73F2E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Юсупова А.</w:t>
      </w:r>
    </w:p>
    <w:p w:rsidR="0053416E" w:rsidRDefault="00A73F2E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в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»: нацеленность на результат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53416E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416E" w:rsidRDefault="00BE5CCC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ОБМЕН ОПЫТОМ</w:t>
      </w:r>
    </w:p>
    <w:p w:rsidR="0053416E" w:rsidRDefault="00BE5CCC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53416E" w:rsidRDefault="00BE5CCC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Аутсорсинг – имидж или экономия?</w:t>
      </w:r>
    </w:p>
    <w:p w:rsidR="0053416E" w:rsidRDefault="00BE5CCC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 аутсорсинг непрофильных видов деятельности позволяет повысить привлекательность казахстанских горно-металлургических компаний в глазах инвесторов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53416E" w:rsidRDefault="0053416E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BE5CCC" w:rsidP="0053416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СОЦИАЛЬНОЕ ПАРТНЕРСТВО</w:t>
      </w:r>
    </w:p>
    <w:p w:rsidR="0053416E" w:rsidRDefault="00BE5CCC" w:rsidP="00534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Иртышов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</w:t>
      </w:r>
    </w:p>
    <w:p w:rsidR="0053416E" w:rsidRDefault="00BE5CCC" w:rsidP="0053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процветать красиво!</w:t>
      </w:r>
    </w:p>
    <w:p w:rsidR="0053416E" w:rsidRDefault="00BE5CCC" w:rsidP="005341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Геобайт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Инфо» открыло в столичном представительстве компании первый в Астане геологический музей</w:t>
      </w:r>
      <w:r w:rsidR="0053416E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BE5CCC" w:rsidRDefault="00BE5CCC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90B" w:rsidRDefault="0078290B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90B" w:rsidRDefault="0078290B" w:rsidP="00782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ГОРНО-МЕТАЛЛУРГИЧЕСКАЯ ПРОМЫШЛЕННОСТЬ,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/16</w:t>
      </w:r>
    </w:p>
    <w:p w:rsidR="0078290B" w:rsidRDefault="0078290B" w:rsidP="00782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Днем </w:t>
      </w:r>
      <w:r>
        <w:rPr>
          <w:rFonts w:ascii="Times New Roman" w:hAnsi="Times New Roman" w:cs="Times New Roman"/>
          <w:sz w:val="24"/>
          <w:szCs w:val="24"/>
        </w:rPr>
        <w:t>шахтера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должны стоять на месте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Поздравления от лидеров отрасли, стр. 4</w:t>
      </w: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ПРИОРИТЕТЫ</w:t>
      </w:r>
    </w:p>
    <w:p w:rsidR="0078290B" w:rsidRDefault="0078290B" w:rsidP="00782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Ахметов 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равным был доступ к портам и кредитам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 развития  угольной промышленности обсуждены в Павлодаре в ходе отраслевого совещания, состоявшегося с участием Премьер-Министра РК</w:t>
      </w:r>
      <w:r>
        <w:rPr>
          <w:rFonts w:ascii="Times New Roman" w:hAnsi="Times New Roman" w:cs="Times New Roman"/>
          <w:sz w:val="24"/>
          <w:szCs w:val="24"/>
        </w:rPr>
        <w:t xml:space="preserve">,  стр.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ИЗ ПЕРВЫХ УСТ</w:t>
      </w:r>
    </w:p>
    <w:p w:rsidR="0078290B" w:rsidRDefault="0078290B" w:rsidP="00782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Егорова С.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Миргаязов</w:t>
      </w:r>
      <w:proofErr w:type="spellEnd"/>
      <w:r>
        <w:rPr>
          <w:rFonts w:ascii="Times New Roman" w:hAnsi="Times New Roman" w:cs="Times New Roman"/>
          <w:sz w:val="24"/>
          <w:szCs w:val="24"/>
        </w:rPr>
        <w:t>: «Выбирают не меня – выбирают команду»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профсоюза угольщиков «</w:t>
      </w:r>
      <w:r>
        <w:rPr>
          <w:rFonts w:ascii="Times New Roman" w:hAnsi="Times New Roman" w:cs="Times New Roman"/>
          <w:sz w:val="24"/>
          <w:szCs w:val="24"/>
          <w:lang w:val="kk-KZ"/>
        </w:rPr>
        <w:t>Корғ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» и его коллеги – о дальнейших планах, взаимоотношении с администрацией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АрселорМиттал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Темиртау», ситуации с оздоровлением шахтеров, рабочем питании и много другом, стр. 8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ИТОГИ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Поддержать рудники и людей</w:t>
      </w:r>
    </w:p>
    <w:p w:rsidR="0078290B" w:rsidRPr="00ED12CE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ТОО «Корпорация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Казахмыс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намерена инвестировать в развитие производства на своих рудниках 115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290B" w:rsidRDefault="00654F20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ИННОВАЦИИ</w:t>
      </w:r>
    </w:p>
    <w:p w:rsidR="0078290B" w:rsidRDefault="00654F20" w:rsidP="00782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Демченко М.</w:t>
      </w:r>
    </w:p>
    <w:p w:rsidR="0078290B" w:rsidRDefault="00654F20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Дары периода карбона</w:t>
      </w:r>
    </w:p>
    <w:p w:rsidR="0078290B" w:rsidRDefault="00654F20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переработка углей позволит получить более 400 различных продуктов, добавленная стоимость которых в 20-25 раз превышает цену исходного сырья</w:t>
      </w:r>
      <w:r w:rsidR="0078290B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290B" w:rsidRDefault="00654F20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НАУКА</w:t>
      </w:r>
    </w:p>
    <w:p w:rsidR="0078290B" w:rsidRDefault="00654F20" w:rsidP="00782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Ким С.,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Парфилов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78290B" w:rsidRDefault="00654F20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Гуминовые сорбенты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Шубарколя</w:t>
      </w:r>
      <w:proofErr w:type="spellEnd"/>
    </w:p>
    <w:p w:rsidR="0078290B" w:rsidRDefault="00654F20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Шубарколь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ведутся исследования по созданию технологии выпуска полифункциональных сорбентов из местных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выветрелых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углей</w:t>
      </w:r>
      <w:r w:rsidR="0078290B">
        <w:rPr>
          <w:rFonts w:ascii="Times New Roman" w:hAnsi="Times New Roman" w:cs="Times New Roman"/>
          <w:sz w:val="24"/>
          <w:szCs w:val="24"/>
        </w:rPr>
        <w:t>, стр. 3</w:t>
      </w:r>
      <w:r w:rsidR="00BA7265">
        <w:rPr>
          <w:rFonts w:ascii="Times New Roman" w:hAnsi="Times New Roman" w:cs="Times New Roman"/>
          <w:sz w:val="24"/>
          <w:szCs w:val="24"/>
        </w:rPr>
        <w:t>0</w:t>
      </w: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290B" w:rsidRDefault="00BA7265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ПРОЕКТЫ</w:t>
      </w:r>
    </w:p>
    <w:p w:rsidR="0078290B" w:rsidRDefault="00BA7265" w:rsidP="00782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Щедин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A7265" w:rsidRDefault="00BA7265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небольшой, но ценный</w:t>
      </w:r>
    </w:p>
    <w:p w:rsidR="0078290B" w:rsidRDefault="00BA7265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Приобретение российской компанией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Polymetal</w:t>
      </w:r>
      <w:proofErr w:type="spellEnd"/>
      <w:r w:rsidRPr="00BA7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золоторудного месторождения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отвечает ее инвестиционной стратегии по созданию перерабатывающего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</w:t>
      </w:r>
      <w:proofErr w:type="spellEnd"/>
      <w:r w:rsidR="0078290B">
        <w:rPr>
          <w:rFonts w:ascii="Times New Roman" w:hAnsi="Times New Roman" w:cs="Times New Roman"/>
          <w:sz w:val="24"/>
          <w:szCs w:val="24"/>
        </w:rPr>
        <w:t>, стр. 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290B" w:rsidRDefault="0078290B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290B" w:rsidRDefault="00BA7265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МОДЕРНИЗАЦИЯ</w:t>
      </w:r>
    </w:p>
    <w:p w:rsidR="0078290B" w:rsidRDefault="00BA7265" w:rsidP="00782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Гончаров Ю.,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Даутов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</w:t>
      </w:r>
    </w:p>
    <w:p w:rsidR="0078290B" w:rsidRDefault="00BA7265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Совершенствуя схему вскрыши</w:t>
      </w:r>
    </w:p>
    <w:p w:rsidR="0078290B" w:rsidRDefault="00BA7265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системы управления и модернизация производства повышают эффективность работы разреза «Восточный» АО «Евроазиатская энергетическая корпорация» (ЕЭК), входящего в Группу </w:t>
      </w:r>
      <w:r>
        <w:rPr>
          <w:rFonts w:ascii="Times New Roman" w:hAnsi="Times New Roman" w:cs="Times New Roman"/>
          <w:sz w:val="24"/>
          <w:szCs w:val="24"/>
          <w:lang w:val="en-US"/>
        </w:rPr>
        <w:t>ERG</w:t>
      </w:r>
      <w:r w:rsidR="0078290B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78290B" w:rsidRDefault="0078290B" w:rsidP="00782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90B" w:rsidRDefault="00BA7265" w:rsidP="007829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ИНТЕГРАЦИЯ</w:t>
      </w:r>
    </w:p>
    <w:p w:rsidR="0078290B" w:rsidRDefault="00BA7265" w:rsidP="00782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Юмашев Ф.</w:t>
      </w:r>
    </w:p>
    <w:p w:rsidR="0078290B" w:rsidRDefault="00BA7265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договорной практикой Евросоюза</w:t>
      </w:r>
    </w:p>
    <w:p w:rsidR="0078290B" w:rsidRDefault="00BA7265" w:rsidP="0078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Изменены основные международные соглашения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Caterpillar</w:t>
      </w:r>
      <w:r>
        <w:rPr>
          <w:rFonts w:ascii="Times New Roman" w:hAnsi="Times New Roman" w:cs="Times New Roman"/>
          <w:sz w:val="24"/>
          <w:szCs w:val="24"/>
        </w:rPr>
        <w:t xml:space="preserve"> и ее дилеров, регулирующие вопросы дистрибуции на территории ЕАЭС</w:t>
      </w:r>
      <w:r w:rsidR="0078290B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46</w:t>
      </w:r>
      <w:bookmarkStart w:id="0" w:name="_GoBack"/>
      <w:bookmarkEnd w:id="0"/>
    </w:p>
    <w:p w:rsidR="0078290B" w:rsidRDefault="0078290B" w:rsidP="00534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16E" w:rsidRDefault="0053416E" w:rsidP="0053416E">
      <w:pPr>
        <w:jc w:val="both"/>
        <w:rPr>
          <w:rFonts w:ascii="Times New Roman" w:hAnsi="Times New Roman"/>
          <w:sz w:val="24"/>
          <w:szCs w:val="24"/>
        </w:rPr>
      </w:pPr>
    </w:p>
    <w:p w:rsidR="0053416E" w:rsidRDefault="0053416E" w:rsidP="005341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ХИМИЧЕСКИЙ ЖУРНАЛ КАЗАХСТАНА  № </w:t>
      </w:r>
      <w:r w:rsidR="00BE5CC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/16</w:t>
      </w:r>
    </w:p>
    <w:p w:rsidR="00BE5CCC" w:rsidRDefault="00BE5CCC" w:rsidP="00534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416E" w:rsidRDefault="00BE5CCC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Сейлханов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Т.М. и др.</w:t>
      </w:r>
    </w:p>
    <w:p w:rsidR="0053416E" w:rsidRDefault="00BE5CCC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ЯМ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спектроскопическое определение фрагментарного состава нефти месторождений «ТЕНГИС» и «КАРАЖАМБАС»</w:t>
      </w:r>
      <w:r w:rsidR="0053416E">
        <w:rPr>
          <w:rFonts w:ascii="Times New Roman" w:hAnsi="Times New Roman"/>
          <w:sz w:val="24"/>
          <w:szCs w:val="24"/>
        </w:rPr>
        <w:t>, стр.</w:t>
      </w:r>
      <w:r>
        <w:rPr>
          <w:rFonts w:ascii="Times New Roman" w:hAnsi="Times New Roman"/>
          <w:sz w:val="24"/>
          <w:szCs w:val="24"/>
        </w:rPr>
        <w:t>6</w:t>
      </w:r>
    </w:p>
    <w:p w:rsidR="0053416E" w:rsidRDefault="00E4214E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Р.М. и др.</w:t>
      </w:r>
    </w:p>
    <w:p w:rsidR="0053416E" w:rsidRDefault="00E4214E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Физико-химическое исследование природного глауконита до и после сорбции катионов меди</w:t>
      </w:r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14</w:t>
      </w:r>
    </w:p>
    <w:p w:rsidR="0053416E" w:rsidRDefault="00D977AA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Дабынов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Б.М. и др.</w:t>
      </w:r>
    </w:p>
    <w:p w:rsidR="0053416E" w:rsidRDefault="00D23039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Кинетическое исследование рабочих характеристик пиротехнического резервного источника тока</w:t>
      </w:r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29</w:t>
      </w:r>
    </w:p>
    <w:p w:rsidR="0053416E" w:rsidRDefault="00D23039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Ортикова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С.С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D23039" w:rsidP="0053416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Фосфорнокислотная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 добавкой серной кислоты активация </w:t>
      </w:r>
      <w:proofErr w:type="spellStart"/>
      <w:r>
        <w:rPr>
          <w:rFonts w:ascii="Times New Roman" w:hAnsi="Times New Roman"/>
          <w:sz w:val="24"/>
          <w:szCs w:val="24"/>
        </w:rPr>
        <w:t>забалансовой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фосфоритной руды Центральных </w:t>
      </w:r>
      <w:proofErr w:type="spellStart"/>
      <w:r>
        <w:rPr>
          <w:rFonts w:ascii="Times New Roman" w:hAnsi="Times New Roman"/>
          <w:sz w:val="24"/>
          <w:szCs w:val="24"/>
        </w:rPr>
        <w:t>Кызылкумов</w:t>
      </w:r>
      <w:proofErr w:type="spellEnd"/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37</w:t>
      </w:r>
    </w:p>
    <w:p w:rsidR="0053416E" w:rsidRDefault="00D23039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Раимбаева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Д.А., Литвиненко Ю.А.</w:t>
      </w:r>
    </w:p>
    <w:p w:rsidR="0053416E" w:rsidRDefault="00D23039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/>
          <w:sz w:val="24"/>
          <w:szCs w:val="24"/>
        </w:rPr>
        <w:t>амин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жирнокислотных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составов соцветий и семян </w:t>
      </w:r>
      <w:proofErr w:type="spellStart"/>
      <w:r>
        <w:rPr>
          <w:rFonts w:ascii="Times New Roman" w:hAnsi="Times New Roman"/>
          <w:sz w:val="24"/>
          <w:szCs w:val="24"/>
        </w:rPr>
        <w:t>мордовниказаилийского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семейства астровые</w:t>
      </w:r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48</w:t>
      </w:r>
    </w:p>
    <w:p w:rsidR="0053416E" w:rsidRDefault="00A104B1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Алипбаев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А.Н. и др.</w:t>
      </w:r>
    </w:p>
    <w:p w:rsidR="0053416E" w:rsidRPr="00A104B1" w:rsidRDefault="00A104B1" w:rsidP="0053416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Нитрид кұрамды композиттердің жартылай өткізігштік касиеттері</w:t>
      </w:r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55</w:t>
      </w:r>
    </w:p>
    <w:p w:rsidR="0053416E" w:rsidRDefault="00A104B1" w:rsidP="005341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Гуделева Н.Н.</w:t>
      </w:r>
      <w:r w:rsidR="0053416E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53416E" w:rsidRDefault="00A104B1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 кристаллизации в процессе </w:t>
      </w:r>
      <w:proofErr w:type="spellStart"/>
      <w:r>
        <w:rPr>
          <w:rFonts w:ascii="Times New Roman" w:hAnsi="Times New Roman"/>
          <w:sz w:val="24"/>
          <w:szCs w:val="24"/>
        </w:rPr>
        <w:t>электроосаждения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пленок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cd</w:t>
      </w:r>
      <w:proofErr w:type="gramEnd"/>
      <w:r>
        <w:rPr>
          <w:rFonts w:ascii="Times New Roman" w:hAnsi="Times New Roman"/>
          <w:sz w:val="24"/>
          <w:szCs w:val="24"/>
        </w:rPr>
        <w:t xml:space="preserve">те на электрод </w:t>
      </w:r>
      <w:r>
        <w:rPr>
          <w:rFonts w:ascii="Times New Roman" w:hAnsi="Times New Roman"/>
          <w:sz w:val="24"/>
          <w:szCs w:val="24"/>
          <w:lang w:val="en-US"/>
        </w:rPr>
        <w:t>CDS</w:t>
      </w:r>
      <w:r w:rsidRPr="00A104B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SNO</w:t>
      </w:r>
      <w:r w:rsidRPr="00A104B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стекло в присутствии 2,2 - </w:t>
      </w:r>
      <w:proofErr w:type="spellStart"/>
      <w:r>
        <w:rPr>
          <w:rFonts w:ascii="Times New Roman" w:hAnsi="Times New Roman"/>
          <w:sz w:val="24"/>
          <w:szCs w:val="24"/>
        </w:rPr>
        <w:t>дипиридила</w:t>
      </w:r>
      <w:proofErr w:type="spellEnd"/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62</w:t>
      </w:r>
    </w:p>
    <w:p w:rsidR="0053416E" w:rsidRDefault="00A104B1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Пралиев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К.Д.</w:t>
      </w:r>
      <w:r w:rsidR="0053416E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53416E" w:rsidRDefault="00A104B1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Масс – спектры некоторых производных 3,7 – </w:t>
      </w:r>
      <w:proofErr w:type="spellStart"/>
      <w:r>
        <w:rPr>
          <w:rFonts w:ascii="Times New Roman" w:hAnsi="Times New Roman"/>
          <w:sz w:val="24"/>
          <w:szCs w:val="24"/>
        </w:rPr>
        <w:t>диазабицикло</w:t>
      </w:r>
      <w:proofErr w:type="spellEnd"/>
      <w:r>
        <w:rPr>
          <w:rFonts w:ascii="Times New Roman" w:hAnsi="Times New Roman"/>
          <w:sz w:val="24"/>
          <w:szCs w:val="24"/>
        </w:rPr>
        <w:t xml:space="preserve"> (3.3.1) </w:t>
      </w:r>
      <w:proofErr w:type="spellStart"/>
      <w:r>
        <w:rPr>
          <w:rFonts w:ascii="Times New Roman" w:hAnsi="Times New Roman"/>
          <w:sz w:val="24"/>
          <w:szCs w:val="24"/>
        </w:rPr>
        <w:t>нонана</w:t>
      </w:r>
      <w:proofErr w:type="spellEnd"/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72</w:t>
      </w:r>
    </w:p>
    <w:p w:rsidR="0053416E" w:rsidRDefault="00A104B1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Рафикова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Х.С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A104B1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Сопряженное гидрирование карбонильных соединений</w:t>
      </w:r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84</w:t>
      </w:r>
    </w:p>
    <w:p w:rsidR="0053416E" w:rsidRPr="00A104B1" w:rsidRDefault="00A104B1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Тургумбаева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Х.Х. и др.</w:t>
      </w:r>
    </w:p>
    <w:p w:rsidR="0053416E" w:rsidRPr="00A104B1" w:rsidRDefault="00A104B1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свойств минеральных </w:t>
      </w:r>
      <w:proofErr w:type="spellStart"/>
      <w:r>
        <w:rPr>
          <w:rFonts w:ascii="Times New Roman" w:hAnsi="Times New Roman"/>
          <w:sz w:val="24"/>
          <w:szCs w:val="24"/>
        </w:rPr>
        <w:t>безобжиговых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вяжущих</w:t>
      </w:r>
      <w:r w:rsidR="0053416E" w:rsidRPr="00A104B1">
        <w:rPr>
          <w:rFonts w:ascii="Times New Roman" w:hAnsi="Times New Roman"/>
          <w:sz w:val="24"/>
          <w:szCs w:val="24"/>
        </w:rPr>
        <w:t xml:space="preserve">, </w:t>
      </w:r>
      <w:r w:rsidR="0053416E">
        <w:rPr>
          <w:rFonts w:ascii="Times New Roman" w:hAnsi="Times New Roman"/>
          <w:sz w:val="24"/>
          <w:szCs w:val="24"/>
        </w:rPr>
        <w:t>стр</w:t>
      </w:r>
      <w:r w:rsidR="0053416E" w:rsidRPr="00A104B1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0</w:t>
      </w:r>
      <w:r w:rsidR="0053416E" w:rsidRPr="00A104B1">
        <w:rPr>
          <w:rFonts w:ascii="Times New Roman" w:hAnsi="Times New Roman"/>
          <w:sz w:val="24"/>
          <w:szCs w:val="24"/>
        </w:rPr>
        <w:t>0</w:t>
      </w:r>
    </w:p>
    <w:p w:rsidR="0053416E" w:rsidRDefault="0050384F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Айткалиева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50384F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композиционных материалов на основе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ZrB</w:t>
      </w:r>
      <w:proofErr w:type="spellEnd"/>
      <w:r w:rsidRPr="0050384F">
        <w:rPr>
          <w:rFonts w:ascii="Times New Roman" w:hAnsi="Times New Roman"/>
          <w:sz w:val="24"/>
          <w:szCs w:val="24"/>
          <w:vertAlign w:val="subscript"/>
        </w:rPr>
        <w:t>2</w:t>
      </w:r>
      <w:r w:rsidRPr="0050384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50384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50384F">
        <w:rPr>
          <w:rFonts w:ascii="Times New Roman" w:hAnsi="Times New Roman"/>
          <w:sz w:val="24"/>
          <w:szCs w:val="24"/>
          <w:vertAlign w:val="subscript"/>
        </w:rPr>
        <w:t>3</w:t>
      </w:r>
      <w:r w:rsidRPr="00503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методом самораспространяющегося высокотемпературного синтеза</w:t>
      </w:r>
      <w:r w:rsidR="0053416E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07</w:t>
      </w:r>
    </w:p>
    <w:p w:rsidR="0053416E" w:rsidRPr="0050384F" w:rsidRDefault="0050384F" w:rsidP="0053416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Batyrbekov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E.O.,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Eskalieva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G.K.</w:t>
      </w:r>
    </w:p>
    <w:p w:rsidR="0053416E" w:rsidRPr="0050384F" w:rsidRDefault="0050384F" w:rsidP="0053416E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Development of polymeric forms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oxytetracyclin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based on natural polysaccharides</w:t>
      </w:r>
      <w:r w:rsidR="0053416E" w:rsidRPr="005038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3416E">
        <w:rPr>
          <w:rFonts w:ascii="Times New Roman" w:hAnsi="Times New Roman"/>
          <w:sz w:val="24"/>
          <w:szCs w:val="24"/>
        </w:rPr>
        <w:t>стр</w:t>
      </w:r>
      <w:proofErr w:type="spellEnd"/>
      <w:r w:rsidR="0053416E" w:rsidRPr="005038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53416E" w:rsidRPr="0050384F"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="0053416E" w:rsidRPr="0050384F">
        <w:rPr>
          <w:rFonts w:ascii="Times New Roman" w:hAnsi="Times New Roman"/>
          <w:sz w:val="24"/>
          <w:szCs w:val="24"/>
          <w:lang w:val="en-US"/>
        </w:rPr>
        <w:t>4</w:t>
      </w:r>
    </w:p>
    <w:p w:rsidR="0053416E" w:rsidRDefault="00DB4050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Нарманова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Р.А. и др.</w:t>
      </w:r>
    </w:p>
    <w:p w:rsidR="0053416E" w:rsidRPr="00DB4050" w:rsidRDefault="00DB4050" w:rsidP="0053416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Мұнаймен ластанған топырақ құрамындағы көмірсутектердің мөлшерін физика- химиялық әдістермен талдау</w:t>
      </w:r>
      <w:r w:rsidR="0053416E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  <w:lang w:val="kk-KZ"/>
        </w:rPr>
        <w:t>18</w:t>
      </w:r>
    </w:p>
    <w:p w:rsidR="0053416E" w:rsidRPr="00A749F3" w:rsidRDefault="00A749F3" w:rsidP="005341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Бегимова Г</w:t>
      </w:r>
      <w:r>
        <w:rPr>
          <w:rFonts w:ascii="Times New Roman" w:hAnsi="Times New Roman"/>
          <w:b/>
          <w:sz w:val="24"/>
          <w:szCs w:val="24"/>
        </w:rPr>
        <w:t xml:space="preserve">.У., </w:t>
      </w:r>
      <w:proofErr w:type="spellStart"/>
      <w:r>
        <w:rPr>
          <w:rFonts w:ascii="Times New Roman" w:hAnsi="Times New Roman"/>
          <w:b/>
          <w:sz w:val="24"/>
          <w:szCs w:val="24"/>
        </w:rPr>
        <w:t>Пралиев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К.Д.</w:t>
      </w:r>
    </w:p>
    <w:p w:rsidR="0053416E" w:rsidRDefault="00A749F3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Одностадийный синтез </w:t>
      </w:r>
      <w:proofErr w:type="spellStart"/>
      <w:r>
        <w:rPr>
          <w:rFonts w:ascii="Times New Roman" w:hAnsi="Times New Roman"/>
          <w:sz w:val="24"/>
          <w:szCs w:val="24"/>
        </w:rPr>
        <w:t>диметил</w:t>
      </w:r>
      <w:proofErr w:type="spellEnd"/>
      <w:r>
        <w:rPr>
          <w:rFonts w:ascii="Times New Roman" w:hAnsi="Times New Roman"/>
          <w:sz w:val="24"/>
          <w:szCs w:val="24"/>
        </w:rPr>
        <w:t xml:space="preserve"> – (1-(4- </w:t>
      </w:r>
      <w:proofErr w:type="spellStart"/>
      <w:r>
        <w:rPr>
          <w:rFonts w:ascii="Times New Roman" w:hAnsi="Times New Roman"/>
          <w:sz w:val="24"/>
          <w:szCs w:val="24"/>
        </w:rPr>
        <w:t>фенилпиперазин</w:t>
      </w:r>
      <w:proofErr w:type="spellEnd"/>
      <w:r>
        <w:rPr>
          <w:rFonts w:ascii="Times New Roman" w:hAnsi="Times New Roman"/>
          <w:sz w:val="24"/>
          <w:szCs w:val="24"/>
        </w:rPr>
        <w:t xml:space="preserve"> -1-ил) </w:t>
      </w:r>
      <w:proofErr w:type="spellStart"/>
      <w:r>
        <w:rPr>
          <w:rFonts w:ascii="Times New Roman" w:hAnsi="Times New Roman"/>
          <w:sz w:val="24"/>
          <w:szCs w:val="24"/>
        </w:rPr>
        <w:t>циклогексил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фосфоната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разложение в водном растворе в присутствии </w:t>
      </w:r>
      <w:proofErr w:type="spellStart"/>
      <w:r>
        <w:rPr>
          <w:rFonts w:ascii="Times New Roman" w:hAnsi="Times New Roman"/>
          <w:sz w:val="24"/>
          <w:szCs w:val="24"/>
        </w:rPr>
        <w:t>циклодекстрина</w:t>
      </w:r>
      <w:proofErr w:type="spellEnd"/>
      <w:r w:rsidR="0053416E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24</w:t>
      </w:r>
    </w:p>
    <w:p w:rsidR="0053416E" w:rsidRDefault="00A749F3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Елемесова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Ж.К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A749F3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влияния </w:t>
      </w:r>
      <w:proofErr w:type="spellStart"/>
      <w:r>
        <w:rPr>
          <w:rFonts w:ascii="Times New Roman" w:hAnsi="Times New Roman"/>
          <w:sz w:val="24"/>
          <w:szCs w:val="24"/>
        </w:rPr>
        <w:t>наноразмеренных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волокон полимера на прочность бетона</w:t>
      </w:r>
      <w:r w:rsidR="0053416E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32</w:t>
      </w:r>
    </w:p>
    <w:p w:rsidR="0053416E" w:rsidRPr="00A749F3" w:rsidRDefault="00A749F3" w:rsidP="0053416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Ordabaeva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A.T.</w:t>
      </w:r>
    </w:p>
    <w:p w:rsidR="0053416E" w:rsidRPr="0078290B" w:rsidRDefault="00A749F3" w:rsidP="0053416E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Catalytic hydrogenation of shale oil in the presence of iron catalysts</w:t>
      </w:r>
      <w:r w:rsidR="0053416E" w:rsidRPr="00A749F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3416E">
        <w:rPr>
          <w:rFonts w:ascii="Times New Roman" w:hAnsi="Times New Roman"/>
          <w:sz w:val="24"/>
          <w:szCs w:val="24"/>
        </w:rPr>
        <w:t>стр</w:t>
      </w:r>
      <w:proofErr w:type="spellEnd"/>
      <w:r w:rsidR="0053416E" w:rsidRPr="00A749F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53416E" w:rsidRPr="00A749F3"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40</w:t>
      </w:r>
    </w:p>
    <w:p w:rsidR="0053416E" w:rsidRDefault="00A749F3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Астанов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С.Х. и др.</w:t>
      </w:r>
    </w:p>
    <w:p w:rsidR="0053416E" w:rsidRDefault="00A749F3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Оптические активности мономеров и </w:t>
      </w:r>
      <w:proofErr w:type="spellStart"/>
      <w:r>
        <w:rPr>
          <w:rFonts w:ascii="Times New Roman" w:hAnsi="Times New Roman"/>
          <w:sz w:val="24"/>
          <w:szCs w:val="24"/>
        </w:rPr>
        <w:t>ассоциатов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рутина в бинарных смесях растворителей</w:t>
      </w:r>
      <w:r w:rsidR="0053416E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46</w:t>
      </w:r>
    </w:p>
    <w:p w:rsidR="0053416E" w:rsidRDefault="00A749F3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Жубанов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Б.А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A749F3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Некоторые свойства пленок на основе тройной композиции из алициклического полиимида, природного минерала монтмориллонита и </w:t>
      </w:r>
      <w:proofErr w:type="spellStart"/>
      <w:r>
        <w:rPr>
          <w:rFonts w:ascii="Times New Roman" w:hAnsi="Times New Roman"/>
          <w:sz w:val="24"/>
          <w:szCs w:val="24"/>
        </w:rPr>
        <w:t>полиакриламида</w:t>
      </w:r>
      <w:proofErr w:type="spellEnd"/>
      <w:r w:rsidR="0053416E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54</w:t>
      </w:r>
    </w:p>
    <w:p w:rsidR="0053416E" w:rsidRDefault="004614C9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Халитова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А.И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4614C9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proofErr w:type="spellStart"/>
      <w:r>
        <w:rPr>
          <w:rFonts w:ascii="Times New Roman" w:hAnsi="Times New Roman"/>
          <w:sz w:val="24"/>
          <w:szCs w:val="24"/>
        </w:rPr>
        <w:t>комплекообразования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рения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 ацетилацетоном в присутствии циркония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 спектрофотометрическим методом</w:t>
      </w:r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162</w:t>
      </w:r>
    </w:p>
    <w:p w:rsidR="0053416E" w:rsidRDefault="000076A2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Мухамадиев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Б.Т. и др.</w:t>
      </w:r>
    </w:p>
    <w:p w:rsidR="0053416E" w:rsidRDefault="00C10C2F" w:rsidP="0053416E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Скорость экстракции липидов из семян дыни сверхкритической  СО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сорастворителем</w:t>
      </w:r>
      <w:proofErr w:type="spellEnd"/>
      <w:r w:rsidR="0053416E">
        <w:rPr>
          <w:rFonts w:ascii="Times New Roman" w:hAnsi="Times New Roman"/>
          <w:sz w:val="24"/>
          <w:szCs w:val="24"/>
        </w:rPr>
        <w:t xml:space="preserve"> стр. </w:t>
      </w:r>
      <w:r>
        <w:rPr>
          <w:rFonts w:ascii="Times New Roman" w:hAnsi="Times New Roman"/>
          <w:sz w:val="24"/>
          <w:szCs w:val="24"/>
        </w:rPr>
        <w:t>169</w:t>
      </w:r>
    </w:p>
    <w:p w:rsidR="0053416E" w:rsidRPr="00C10C2F" w:rsidRDefault="00C10C2F" w:rsidP="0053416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Ghazaliev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A.M.</w:t>
      </w:r>
    </w:p>
    <w:p w:rsidR="0053416E" w:rsidRPr="00C10C2F" w:rsidRDefault="00C10C2F" w:rsidP="0053416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Synthesis and biological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monoethanolamine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vinyl ether n-2-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vinylxyethyl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 n-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aminothiourea</w:t>
      </w:r>
      <w:proofErr w:type="spellEnd"/>
      <w:r w:rsidR="0053416E" w:rsidRPr="00C10C2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3416E">
        <w:rPr>
          <w:rFonts w:ascii="Times New Roman" w:hAnsi="Times New Roman"/>
          <w:sz w:val="24"/>
          <w:szCs w:val="24"/>
        </w:rPr>
        <w:t>стр</w:t>
      </w:r>
      <w:proofErr w:type="spellEnd"/>
      <w:r w:rsidR="0053416E" w:rsidRPr="00C10C2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176</w:t>
      </w:r>
    </w:p>
    <w:p w:rsidR="0053416E" w:rsidRPr="005A5CCF" w:rsidRDefault="005A5CCF" w:rsidP="0053416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Akimbaeva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N.O.</w:t>
      </w:r>
    </w:p>
    <w:p w:rsidR="0053416E" w:rsidRPr="00D26BCD" w:rsidRDefault="005A5CCF" w:rsidP="0053416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Application of </w:t>
      </w:r>
      <w:r w:rsidRPr="00D26BCD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green</w:t>
      </w:r>
      <w:r w:rsidRPr="00D26BCD">
        <w:rPr>
          <w:rFonts w:ascii="Times New Roman" w:hAnsi="Times New Roman"/>
          <w:sz w:val="24"/>
          <w:szCs w:val="24"/>
          <w:lang w:val="en-US"/>
        </w:rPr>
        <w:t>»</w:t>
      </w:r>
      <w:r w:rsidR="00D26B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26BCD">
        <w:rPr>
          <w:rFonts w:ascii="Times New Roman" w:hAnsi="Times New Roman"/>
          <w:sz w:val="24"/>
          <w:szCs w:val="24"/>
          <w:lang w:val="en-US"/>
        </w:rPr>
        <w:t>chemistry</w:t>
      </w:r>
      <w:proofErr w:type="gramStart"/>
      <w:r w:rsidR="00D26BCD" w:rsidRPr="00D26BCD">
        <w:rPr>
          <w:rFonts w:ascii="Times New Roman" w:hAnsi="Times New Roman"/>
          <w:sz w:val="24"/>
          <w:szCs w:val="24"/>
          <w:vertAlign w:val="superscript"/>
          <w:lang w:val="en-US"/>
        </w:rPr>
        <w:t>,</w:t>
      </w:r>
      <w:r w:rsidR="00D26BCD">
        <w:rPr>
          <w:rFonts w:ascii="Times New Roman" w:hAnsi="Times New Roman"/>
          <w:sz w:val="24"/>
          <w:szCs w:val="24"/>
          <w:vertAlign w:val="superscript"/>
          <w:lang w:val="en-US"/>
        </w:rPr>
        <w:t>s</w:t>
      </w:r>
      <w:proofErr w:type="spellEnd"/>
      <w:proofErr w:type="gramEnd"/>
      <w:r w:rsidR="00D26BCD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D26BCD">
        <w:rPr>
          <w:rFonts w:ascii="Times New Roman" w:hAnsi="Times New Roman"/>
          <w:sz w:val="24"/>
          <w:szCs w:val="24"/>
          <w:lang w:val="en-US"/>
        </w:rPr>
        <w:t xml:space="preserve">principles at the n-alkylation of </w:t>
      </w:r>
      <w:proofErr w:type="spellStart"/>
      <w:r w:rsidR="00D26BCD">
        <w:rPr>
          <w:rFonts w:ascii="Times New Roman" w:hAnsi="Times New Roman"/>
          <w:sz w:val="24"/>
          <w:szCs w:val="24"/>
          <w:lang w:val="en-US"/>
        </w:rPr>
        <w:t>diethanolamine</w:t>
      </w:r>
      <w:proofErr w:type="spellEnd"/>
      <w:r w:rsidR="0053416E" w:rsidRPr="00D26B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3416E">
        <w:rPr>
          <w:rFonts w:ascii="Times New Roman" w:hAnsi="Times New Roman"/>
          <w:sz w:val="24"/>
          <w:szCs w:val="24"/>
        </w:rPr>
        <w:t>стр</w:t>
      </w:r>
      <w:proofErr w:type="spellEnd"/>
      <w:r w:rsidR="0053416E" w:rsidRPr="00D26BC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26BCD">
        <w:rPr>
          <w:rFonts w:ascii="Times New Roman" w:hAnsi="Times New Roman"/>
          <w:sz w:val="24"/>
          <w:szCs w:val="24"/>
          <w:lang w:val="en-US"/>
        </w:rPr>
        <w:t>183</w:t>
      </w:r>
    </w:p>
    <w:p w:rsidR="0053416E" w:rsidRDefault="00C16073" w:rsidP="005341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Харламова Т.В.</w:t>
      </w:r>
    </w:p>
    <w:p w:rsidR="00C16073" w:rsidRDefault="00C16073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выделения антрахинонов из природных объектов</w:t>
      </w:r>
    </w:p>
    <w:p w:rsidR="0053416E" w:rsidRDefault="00C16073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2</w:t>
      </w:r>
      <w:r w:rsidR="0053416E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189</w:t>
      </w:r>
    </w:p>
    <w:p w:rsidR="0053416E" w:rsidRDefault="00C16073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Таусарова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Б.Р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C16073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>
        <w:rPr>
          <w:rFonts w:ascii="Times New Roman" w:hAnsi="Times New Roman"/>
          <w:sz w:val="24"/>
          <w:szCs w:val="24"/>
        </w:rPr>
        <w:t>полиэтиленполиамина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гидрофосфата</w:t>
      </w:r>
      <w:proofErr w:type="spellEnd"/>
      <w:r>
        <w:rPr>
          <w:rFonts w:ascii="Times New Roman" w:hAnsi="Times New Roman"/>
          <w:sz w:val="24"/>
          <w:szCs w:val="24"/>
        </w:rPr>
        <w:t xml:space="preserve"> калия для придания огнезащитных свойств целлюлозным материалам</w:t>
      </w:r>
      <w:r w:rsidR="0053416E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01</w:t>
      </w:r>
    </w:p>
    <w:p w:rsidR="0053416E" w:rsidRDefault="00B307D7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Досмагамбетова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И.Б. и др.</w:t>
      </w:r>
    </w:p>
    <w:p w:rsidR="0053416E" w:rsidRPr="00B307D7" w:rsidRDefault="00B307D7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Конверсия смеси легких </w:t>
      </w:r>
      <w:proofErr w:type="spellStart"/>
      <w:r>
        <w:rPr>
          <w:rFonts w:ascii="Times New Roman" w:hAnsi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3%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307D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B307D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B307D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B307D7">
        <w:rPr>
          <w:rFonts w:ascii="Times New Roman" w:hAnsi="Times New Roman"/>
          <w:sz w:val="24"/>
          <w:szCs w:val="24"/>
          <w:vertAlign w:val="subscript"/>
        </w:rPr>
        <w:t>3</w:t>
      </w:r>
      <w:r w:rsidRPr="00B30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катализаторе</w:t>
      </w:r>
      <w:r w:rsidR="0053416E">
        <w:rPr>
          <w:rFonts w:ascii="Times New Roman" w:hAnsi="Times New Roman"/>
          <w:sz w:val="24"/>
          <w:szCs w:val="24"/>
        </w:rPr>
        <w:t xml:space="preserve">, стр. </w:t>
      </w:r>
      <w:r w:rsidRPr="00B307D7">
        <w:rPr>
          <w:rFonts w:ascii="Times New Roman" w:hAnsi="Times New Roman"/>
          <w:sz w:val="24"/>
          <w:szCs w:val="24"/>
        </w:rPr>
        <w:t>208</w:t>
      </w:r>
    </w:p>
    <w:p w:rsidR="0053416E" w:rsidRDefault="00B307D7" w:rsidP="005341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Джусипбеков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У.Ж. и др.</w:t>
      </w:r>
    </w:p>
    <w:p w:rsidR="0053416E" w:rsidRDefault="00B307D7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природы модификатора на состав и свойства композиционных и гуминовых материалов</w:t>
      </w:r>
      <w:r w:rsidR="0053416E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14</w:t>
      </w:r>
    </w:p>
    <w:p w:rsidR="0053416E" w:rsidRDefault="00B307D7" w:rsidP="005341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Михайловская Т.П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B307D7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оксидов олова и хрома на каталитическую активность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B307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Ti</w:t>
      </w:r>
      <w:r w:rsidRPr="00B307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– контакта в окислении 4- </w:t>
      </w:r>
      <w:proofErr w:type="spellStart"/>
      <w:r>
        <w:rPr>
          <w:rFonts w:ascii="Times New Roman" w:hAnsi="Times New Roman"/>
          <w:sz w:val="24"/>
          <w:szCs w:val="24"/>
        </w:rPr>
        <w:t>метилпиридина</w:t>
      </w:r>
      <w:proofErr w:type="spellEnd"/>
      <w:r w:rsidR="0053416E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2</w:t>
      </w:r>
      <w:r w:rsidR="0053416E">
        <w:rPr>
          <w:rFonts w:ascii="Times New Roman" w:hAnsi="Times New Roman"/>
          <w:sz w:val="24"/>
          <w:szCs w:val="24"/>
        </w:rPr>
        <w:t>2</w:t>
      </w:r>
    </w:p>
    <w:p w:rsidR="0053416E" w:rsidRDefault="00B307D7" w:rsidP="005341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Әбдіразақ Ә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Pr="00B307D7" w:rsidRDefault="00B307D7" w:rsidP="0053416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Мұнайға арналған сорбенттердің сорбциялық қасиетін жоғарылату</w:t>
      </w:r>
      <w:r w:rsidR="0053416E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  <w:lang w:val="kk-KZ"/>
        </w:rPr>
        <w:t>31</w:t>
      </w:r>
    </w:p>
    <w:p w:rsidR="0053416E" w:rsidRPr="00B307D7" w:rsidRDefault="00B307D7" w:rsidP="0053416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Малтыкбаева Ж.К. и др.</w:t>
      </w:r>
    </w:p>
    <w:p w:rsidR="0053416E" w:rsidRPr="00B307D7" w:rsidRDefault="00B307D7" w:rsidP="0053416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Дизель отынын күкіртсіздендіру</w:t>
      </w:r>
      <w:r w:rsidR="0053416E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  <w:lang w:val="kk-KZ"/>
        </w:rPr>
        <w:t>36</w:t>
      </w:r>
    </w:p>
    <w:p w:rsidR="0053416E" w:rsidRDefault="00B307D7" w:rsidP="005341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Ахметова Г.С</w:t>
      </w:r>
      <w:r w:rsidR="0053416E">
        <w:rPr>
          <w:rFonts w:ascii="Times New Roman" w:hAnsi="Times New Roman"/>
          <w:b/>
          <w:sz w:val="24"/>
          <w:szCs w:val="24"/>
        </w:rPr>
        <w:t>. и др.</w:t>
      </w:r>
    </w:p>
    <w:p w:rsidR="0053416E" w:rsidRDefault="00B307D7" w:rsidP="00534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Фенэтилпиперидиновые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сложные эфиры </w:t>
      </w:r>
      <w:proofErr w:type="spellStart"/>
      <w:r>
        <w:rPr>
          <w:rFonts w:ascii="Times New Roman" w:hAnsi="Times New Roman"/>
          <w:sz w:val="24"/>
          <w:szCs w:val="24"/>
        </w:rPr>
        <w:t>циклопропанкарбоновой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кислоты</w:t>
      </w:r>
      <w:r w:rsidR="0053416E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44</w:t>
      </w:r>
    </w:p>
    <w:sectPr w:rsidR="0053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5B"/>
    <w:rsid w:val="000076A2"/>
    <w:rsid w:val="00042719"/>
    <w:rsid w:val="00043752"/>
    <w:rsid w:val="000B5D1D"/>
    <w:rsid w:val="001A66FC"/>
    <w:rsid w:val="004614C9"/>
    <w:rsid w:val="0050384F"/>
    <w:rsid w:val="0053416E"/>
    <w:rsid w:val="005A5CCF"/>
    <w:rsid w:val="00654F20"/>
    <w:rsid w:val="00714BE5"/>
    <w:rsid w:val="00761122"/>
    <w:rsid w:val="0078290B"/>
    <w:rsid w:val="0089158D"/>
    <w:rsid w:val="009C4F85"/>
    <w:rsid w:val="00A104B1"/>
    <w:rsid w:val="00A73F2E"/>
    <w:rsid w:val="00A749F3"/>
    <w:rsid w:val="00B307D7"/>
    <w:rsid w:val="00BA7265"/>
    <w:rsid w:val="00BA763A"/>
    <w:rsid w:val="00BE5CCC"/>
    <w:rsid w:val="00C10C2F"/>
    <w:rsid w:val="00C16073"/>
    <w:rsid w:val="00D00A5B"/>
    <w:rsid w:val="00D23039"/>
    <w:rsid w:val="00D26BCD"/>
    <w:rsid w:val="00D70D5C"/>
    <w:rsid w:val="00D977AA"/>
    <w:rsid w:val="00DB4050"/>
    <w:rsid w:val="00E4214E"/>
    <w:rsid w:val="00E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C4BD-4E2F-407F-B3CB-A3CFA84B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2016-09-06T05:25:00Z</dcterms:created>
  <dcterms:modified xsi:type="dcterms:W3CDTF">2016-09-10T06:00:00Z</dcterms:modified>
</cp:coreProperties>
</file>