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РГП «Карагандинский государственный индустриальный университет»</w:t>
      </w: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A92575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A925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Экономика и финансы</w:t>
      </w:r>
      <w:r w:rsidRPr="00A92575">
        <w:rPr>
          <w:rFonts w:ascii="Times New Roman" w:hAnsi="Times New Roman" w:cs="Times New Roman"/>
          <w:sz w:val="28"/>
          <w:szCs w:val="28"/>
        </w:rPr>
        <w:t>»</w:t>
      </w: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Утверждаю</w:t>
      </w:r>
    </w:p>
    <w:p w:rsidR="00396F14" w:rsidRPr="00B73E93" w:rsidRDefault="00396F14" w:rsidP="008C523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Проректор по УР</w:t>
      </w:r>
    </w:p>
    <w:p w:rsidR="00396F14" w:rsidRPr="00813221" w:rsidRDefault="00396F14" w:rsidP="008C523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____________Жаксыбаева Г.Ш.</w:t>
      </w:r>
    </w:p>
    <w:p w:rsidR="00396F14" w:rsidRPr="00B73E93" w:rsidRDefault="00396F14" w:rsidP="008C523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"____" 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</w:t>
        </w:r>
        <w:r w:rsidRPr="00B73E9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73E93">
        <w:rPr>
          <w:rFonts w:ascii="Times New Roman" w:hAnsi="Times New Roman" w:cs="Times New Roman"/>
          <w:sz w:val="28"/>
          <w:szCs w:val="28"/>
        </w:rPr>
        <w:t>.</w:t>
      </w:r>
    </w:p>
    <w:p w:rsidR="00396F14" w:rsidRPr="00B73E93" w:rsidRDefault="00396F14" w:rsidP="008C523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6E6FB6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6FB6">
        <w:rPr>
          <w:rFonts w:ascii="Times New Roman" w:hAnsi="Times New Roman" w:cs="Times New Roman"/>
          <w:b/>
          <w:bCs/>
          <w:sz w:val="36"/>
          <w:szCs w:val="36"/>
        </w:rPr>
        <w:t>СИЛЛАБУС</w:t>
      </w:r>
    </w:p>
    <w:p w:rsidR="00396F14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A92575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A925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научных исследований</w:t>
      </w:r>
      <w:r w:rsidRPr="00A92575">
        <w:rPr>
          <w:rFonts w:ascii="Times New Roman" w:hAnsi="Times New Roman" w:cs="Times New Roman"/>
          <w:sz w:val="28"/>
          <w:szCs w:val="28"/>
        </w:rPr>
        <w:t>»</w:t>
      </w: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для студентов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14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5В050600 - «Экономика»</w:t>
      </w:r>
    </w:p>
    <w:p w:rsidR="00396F14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Дневная форма с полным сроком обучения</w:t>
      </w: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 xml:space="preserve">Темиртау,  </w:t>
      </w:r>
      <w:smartTag w:uri="urn:schemas-microsoft-com:office:smarttags" w:element="metricconverter">
        <w:smartTagPr>
          <w:attr w:name="ProductID" w:val="2015 г"/>
        </w:smartTagPr>
        <w:r w:rsidRPr="00B73E93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15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br w:type="page"/>
      </w:r>
    </w:p>
    <w:p w:rsidR="00396F14" w:rsidRDefault="00396F14" w:rsidP="008C523E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ind w:right="5811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396F14" w:rsidRPr="00DD3D3D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3E93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Бирюков В.В.</w:t>
      </w: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 xml:space="preserve">«____»____________ </w:t>
      </w:r>
      <w:smartTag w:uri="urn:schemas-microsoft-com:office:smarttags" w:element="metricconverter">
        <w:smartTagPr>
          <w:attr w:name="ProductID" w:val="2015 г"/>
        </w:smartTagPr>
        <w:r w:rsidRPr="00B73E93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 xml:space="preserve">15 </w:t>
        </w:r>
        <w:r w:rsidRPr="00B73E9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B73E93">
        <w:rPr>
          <w:rFonts w:ascii="Times New Roman" w:hAnsi="Times New Roman" w:cs="Times New Roman"/>
          <w:sz w:val="28"/>
          <w:szCs w:val="28"/>
        </w:rPr>
        <w:t>.</w:t>
      </w: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УМО</w:t>
      </w: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Чалая О.В.</w:t>
      </w: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 xml:space="preserve">«____»____________ </w:t>
      </w:r>
      <w:smartTag w:uri="urn:schemas-microsoft-com:office:smarttags" w:element="metricconverter">
        <w:smartTagPr>
          <w:attr w:name="ProductID" w:val="2013 г"/>
        </w:smartTagPr>
        <w:r w:rsidRPr="00B73E93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 xml:space="preserve">13 </w:t>
        </w:r>
        <w:r w:rsidRPr="00B73E9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B73E93">
        <w:rPr>
          <w:rFonts w:ascii="Times New Roman" w:hAnsi="Times New Roman" w:cs="Times New Roman"/>
          <w:sz w:val="28"/>
          <w:szCs w:val="28"/>
        </w:rPr>
        <w:t>.</w:t>
      </w: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19"/>
        <w:gridCol w:w="5352"/>
      </w:tblGrid>
      <w:tr w:rsidR="00396F14" w:rsidRPr="00650B21" w:rsidTr="00013D74">
        <w:tc>
          <w:tcPr>
            <w:tcW w:w="4219" w:type="dxa"/>
          </w:tcPr>
          <w:p w:rsidR="00396F14" w:rsidRPr="00650B21" w:rsidRDefault="00396F14" w:rsidP="00013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>СОСТАВИЛ:</w:t>
            </w:r>
          </w:p>
          <w:p w:rsidR="00396F14" w:rsidRDefault="00396F14" w:rsidP="008C5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Доцент, к.э.н</w:t>
            </w:r>
          </w:p>
          <w:p w:rsidR="00396F14" w:rsidRPr="00650B21" w:rsidRDefault="00396F14" w:rsidP="008C5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Татиева М.М.</w:t>
            </w:r>
          </w:p>
        </w:tc>
        <w:tc>
          <w:tcPr>
            <w:tcW w:w="5352" w:type="dxa"/>
          </w:tcPr>
          <w:p w:rsidR="00396F14" w:rsidRPr="00650B21" w:rsidRDefault="00396F14" w:rsidP="008C523E">
            <w:pPr>
              <w:spacing w:after="0" w:line="240" w:lineRule="auto"/>
              <w:ind w:lef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96F14" w:rsidRPr="00650B21" w:rsidRDefault="00396F14" w:rsidP="008C523E">
            <w:pPr>
              <w:spacing w:after="0" w:line="240" w:lineRule="auto"/>
              <w:ind w:lef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кафедры «Э и Ф</w:t>
            </w: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96F14" w:rsidRPr="00650B21" w:rsidRDefault="00396F14" w:rsidP="008C523E">
            <w:pPr>
              <w:spacing w:after="0" w:line="240" w:lineRule="auto"/>
              <w:ind w:left="28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</w:p>
          <w:p w:rsidR="00396F14" w:rsidRPr="00650B21" w:rsidRDefault="00396F14" w:rsidP="008C523E">
            <w:pPr>
              <w:spacing w:after="0" w:line="240" w:lineRule="auto"/>
              <w:ind w:left="28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00650B21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650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96F14" w:rsidRPr="00650B21" w:rsidRDefault="00396F14" w:rsidP="008C523E">
            <w:pPr>
              <w:spacing w:after="0" w:line="240" w:lineRule="auto"/>
              <w:ind w:lef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 ____</w:t>
            </w: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Силаева О.В.</w:t>
            </w:r>
          </w:p>
        </w:tc>
      </w:tr>
    </w:tbl>
    <w:p w:rsidR="00396F14" w:rsidRPr="00B73E93" w:rsidRDefault="00396F14" w:rsidP="008C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6F14" w:rsidRPr="00835E23" w:rsidRDefault="00396F14" w:rsidP="008C52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1 Сведения о преподавателях и контактная информация</w:t>
      </w:r>
    </w:p>
    <w:p w:rsidR="00396F14" w:rsidRDefault="00396F14" w:rsidP="008C52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051A62" w:rsidRDefault="00396F14" w:rsidP="00851E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51A62">
        <w:rPr>
          <w:rFonts w:ascii="Times New Roman" w:hAnsi="Times New Roman"/>
          <w:sz w:val="28"/>
          <w:szCs w:val="28"/>
        </w:rPr>
        <w:t>Преподаватель – Татиева М.М., к.э.н., доцент кафедры «Экономика и финансы»</w:t>
      </w:r>
    </w:p>
    <w:p w:rsidR="00396F14" w:rsidRPr="00051A62" w:rsidRDefault="00396F14" w:rsidP="00851E5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</w:rPr>
      </w:pPr>
      <w:r w:rsidRPr="00051A62">
        <w:rPr>
          <w:rFonts w:ascii="Times New Roman" w:hAnsi="Times New Roman"/>
          <w:bCs/>
          <w:sz w:val="28"/>
        </w:rPr>
        <w:t>Новый корпус, аудитория 316, телефон 907904 (145).</w:t>
      </w:r>
    </w:p>
    <w:p w:rsidR="00396F14" w:rsidRDefault="00396F14" w:rsidP="002744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Pr="00835E23" w:rsidRDefault="00396F14" w:rsidP="008C52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2 Пререквизиты</w:t>
      </w:r>
    </w:p>
    <w:p w:rsidR="00396F14" w:rsidRDefault="00396F14" w:rsidP="008C52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730D4E" w:rsidRDefault="00396F14" w:rsidP="006763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 xml:space="preserve">«Философия», «Экономическая теория», </w:t>
      </w:r>
      <w:r w:rsidRPr="00730D4E">
        <w:rPr>
          <w:rFonts w:ascii="Times New Roman" w:hAnsi="Times New Roman" w:cs="Times New Roman"/>
          <w:spacing w:val="-1"/>
          <w:sz w:val="28"/>
          <w:szCs w:val="28"/>
        </w:rPr>
        <w:t>«Математика в экономике».</w:t>
      </w:r>
      <w:r w:rsidRPr="00730D4E">
        <w:rPr>
          <w:rFonts w:ascii="Times New Roman" w:hAnsi="Times New Roman"/>
          <w:sz w:val="24"/>
          <w:szCs w:val="24"/>
        </w:rPr>
        <w:t xml:space="preserve"> </w:t>
      </w:r>
    </w:p>
    <w:p w:rsidR="00396F14" w:rsidRPr="00730D4E" w:rsidRDefault="00396F14" w:rsidP="008C523E">
      <w:pPr>
        <w:tabs>
          <w:tab w:val="left" w:pos="186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835E23" w:rsidRDefault="00396F14" w:rsidP="008C52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3 Постреквизиты</w:t>
      </w:r>
    </w:p>
    <w:p w:rsidR="00396F14" w:rsidRDefault="00396F14" w:rsidP="008C52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D84268" w:rsidRDefault="00396F14" w:rsidP="00D842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013D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анная дисциплина является завершающей в цикле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изучаем</w:t>
      </w:r>
      <w:r w:rsidRPr="00013D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ых дисциплин, и успешное изучение </w:t>
      </w:r>
      <w:r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дисциплины позволит сформировать базис для выполнения дипломной работы по специальности.</w:t>
      </w:r>
    </w:p>
    <w:p w:rsidR="00396F14" w:rsidRDefault="00396F14" w:rsidP="008C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835E23" w:rsidRDefault="00396F14" w:rsidP="008C52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4 Краткое описание дисциплины</w:t>
      </w:r>
    </w:p>
    <w:p w:rsidR="00396F14" w:rsidRPr="00013D74" w:rsidRDefault="00396F14" w:rsidP="00D84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75414C" w:rsidRDefault="00396F14" w:rsidP="007541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Основы научных исследований</w:t>
      </w:r>
      <w:r w:rsidRPr="00013D74">
        <w:rPr>
          <w:rFonts w:ascii="Times New Roman" w:hAnsi="Times New Roman" w:cs="Times New Roman"/>
          <w:sz w:val="28"/>
          <w:szCs w:val="28"/>
        </w:rPr>
        <w:t xml:space="preserve">» - дисциплина специализации, компонент по выбору, предусмотрена учебным планом подготовки дипломированных специалистов по специальности </w:t>
      </w:r>
      <w:r>
        <w:rPr>
          <w:rFonts w:ascii="Times New Roman" w:hAnsi="Times New Roman" w:cs="Times New Roman"/>
          <w:sz w:val="28"/>
          <w:szCs w:val="28"/>
        </w:rPr>
        <w:t>5В05</w:t>
      </w:r>
      <w:r w:rsidRPr="00013D74">
        <w:rPr>
          <w:rFonts w:ascii="Times New Roman" w:hAnsi="Times New Roman" w:cs="Times New Roman"/>
          <w:sz w:val="28"/>
          <w:szCs w:val="28"/>
        </w:rPr>
        <w:t xml:space="preserve">0600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3D74">
        <w:rPr>
          <w:rFonts w:ascii="Times New Roman" w:hAnsi="Times New Roman" w:cs="Times New Roman"/>
          <w:sz w:val="28"/>
          <w:szCs w:val="28"/>
        </w:rPr>
        <w:t xml:space="preserve"> Экономика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14" w:rsidRDefault="00396F14" w:rsidP="0075414C">
      <w:pPr>
        <w:pStyle w:val="BodyTextIndent"/>
        <w:ind w:firstLine="426"/>
        <w:rPr>
          <w:rFonts w:ascii="Times New Roman" w:hAnsi="Times New Roman"/>
        </w:rPr>
      </w:pPr>
      <w:r w:rsidRPr="006F4436">
        <w:rPr>
          <w:rFonts w:ascii="Times New Roman" w:hAnsi="Times New Roman"/>
          <w:b w:val="0"/>
          <w:bCs/>
        </w:rPr>
        <w:t>Основы научных исследований</w:t>
      </w:r>
      <w:r>
        <w:t xml:space="preserve"> – </w:t>
      </w:r>
      <w:r w:rsidRPr="006F4436">
        <w:rPr>
          <w:rFonts w:ascii="Times New Roman" w:hAnsi="Times New Roman"/>
          <w:b w:val="0"/>
        </w:rPr>
        <w:t>это отдельная учебная и научная дисциплина, являющаяся неотъемлемой, составной частью учебного плана специальности, в которой специально уделено повышенное внимание проблемам, аспектам, законам, принципам, тенденциям, методам, необходимым для освоения профессиональными коммерсантами с целью эффективной организации и проведений научных проектов и разработок в сфере бизнеса, в области реализации товарной продукции и услуг предприятий на отечественных, национальных и международных рынках</w:t>
      </w:r>
      <w:r w:rsidRPr="0056065B">
        <w:rPr>
          <w:rFonts w:ascii="Times New Roman" w:hAnsi="Times New Roman"/>
          <w:color w:val="FF0000"/>
        </w:rPr>
        <w:t>.</w:t>
      </w:r>
    </w:p>
    <w:p w:rsidR="00396F14" w:rsidRPr="00676378" w:rsidRDefault="00396F14" w:rsidP="006F4436">
      <w:pPr>
        <w:pStyle w:val="BodyTextIndent"/>
        <w:ind w:firstLine="709"/>
        <w:rPr>
          <w:rFonts w:ascii="Times New Roman" w:hAnsi="Times New Roman"/>
          <w:b w:val="0"/>
          <w:szCs w:val="28"/>
        </w:rPr>
      </w:pPr>
      <w:r w:rsidRPr="0056065B">
        <w:rPr>
          <w:rFonts w:ascii="Times New Roman" w:hAnsi="Times New Roman"/>
          <w:b w:val="0"/>
          <w:szCs w:val="28"/>
        </w:rPr>
        <w:t>Основы научных исследований включают в себя проблемы</w:t>
      </w:r>
      <w:r w:rsidRPr="00676378">
        <w:rPr>
          <w:rFonts w:ascii="Times New Roman" w:hAnsi="Times New Roman"/>
          <w:b w:val="0"/>
          <w:szCs w:val="28"/>
        </w:rPr>
        <w:t xml:space="preserve"> и достижения в области организации н</w:t>
      </w:r>
      <w:r>
        <w:rPr>
          <w:rFonts w:ascii="Times New Roman" w:hAnsi="Times New Roman"/>
          <w:b w:val="0"/>
          <w:szCs w:val="28"/>
        </w:rPr>
        <w:t>аучных исследований в экономике</w:t>
      </w:r>
      <w:r w:rsidRPr="00676378">
        <w:rPr>
          <w:rFonts w:ascii="Times New Roman" w:hAnsi="Times New Roman"/>
          <w:b w:val="0"/>
          <w:szCs w:val="28"/>
        </w:rPr>
        <w:t xml:space="preserve"> с целью выявления, раскрытия и развития исследовательских способностей и формирования творческого потенциала будущих бакалавров-экономистов.</w:t>
      </w:r>
    </w:p>
    <w:p w:rsidR="00396F14" w:rsidRPr="00880CB0" w:rsidRDefault="00396F14" w:rsidP="006F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B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80CB0">
        <w:rPr>
          <w:rFonts w:ascii="Times New Roman" w:hAnsi="Times New Roman" w:cs="Times New Roman"/>
          <w:b/>
          <w:bCs/>
          <w:sz w:val="28"/>
          <w:szCs w:val="28"/>
        </w:rPr>
        <w:t>изучения</w:t>
      </w:r>
      <w:r w:rsidRPr="00880CB0">
        <w:rPr>
          <w:rFonts w:ascii="Times New Roman" w:hAnsi="Times New Roman" w:cs="Times New Roman"/>
          <w:sz w:val="28"/>
          <w:szCs w:val="28"/>
        </w:rPr>
        <w:t xml:space="preserve"> данной учебной</w:t>
      </w:r>
      <w:r w:rsidRPr="00880CB0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«Основы научных исследований» является развитие у студентов навыков научно-исследовательской деятельности; приобщение студентов к научным знаниям, готовность и способность их к проведению научно-исследовательских работ.</w:t>
      </w:r>
    </w:p>
    <w:p w:rsidR="00396F14" w:rsidRPr="0003113E" w:rsidRDefault="00396F14" w:rsidP="0081322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3113E">
        <w:rPr>
          <w:rFonts w:ascii="Times New Roman" w:hAnsi="Times New Roman"/>
          <w:b/>
          <w:sz w:val="28"/>
          <w:szCs w:val="28"/>
        </w:rPr>
        <w:t>Задачи</w:t>
      </w:r>
      <w:r w:rsidRPr="0003113E">
        <w:rPr>
          <w:rFonts w:ascii="Times New Roman" w:hAnsi="Times New Roman"/>
          <w:sz w:val="28"/>
          <w:szCs w:val="28"/>
        </w:rPr>
        <w:t xml:space="preserve"> изучения дисциплины: </w:t>
      </w:r>
    </w:p>
    <w:p w:rsidR="00396F14" w:rsidRPr="00880CB0" w:rsidRDefault="00396F14" w:rsidP="0088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B0">
        <w:rPr>
          <w:rFonts w:ascii="Arial" w:hAnsi="Arial" w:cs="Arial"/>
          <w:sz w:val="31"/>
          <w:szCs w:val="31"/>
          <w:lang w:eastAsia="ru-RU"/>
        </w:rPr>
        <w:t>-</w:t>
      </w:r>
      <w:r w:rsidRPr="00880CB0">
        <w:rPr>
          <w:rFonts w:ascii="Times New Roman" w:hAnsi="Times New Roman" w:cs="Times New Roman"/>
          <w:sz w:val="28"/>
          <w:szCs w:val="28"/>
          <w:lang w:eastAsia="ru-RU"/>
        </w:rPr>
        <w:t>способствова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880CB0">
        <w:rPr>
          <w:rFonts w:ascii="Times New Roman" w:hAnsi="Times New Roman" w:cs="Times New Roman"/>
          <w:sz w:val="28"/>
          <w:szCs w:val="28"/>
          <w:lang w:eastAsia="ru-RU"/>
        </w:rPr>
        <w:t>углублению и закреплению студентами имеющихся теоретических знаний изучаемых дисциплин и отраслей науки;</w:t>
      </w:r>
    </w:p>
    <w:p w:rsidR="00396F14" w:rsidRPr="00880CB0" w:rsidRDefault="00396F14" w:rsidP="0088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B0">
        <w:rPr>
          <w:rFonts w:ascii="Times New Roman" w:hAnsi="Times New Roman" w:cs="Times New Roman"/>
          <w:sz w:val="28"/>
          <w:szCs w:val="28"/>
          <w:lang w:eastAsia="ru-RU"/>
        </w:rPr>
        <w:t>-развит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80CB0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0CB0">
        <w:rPr>
          <w:rFonts w:ascii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80CB0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в проведении научных исследований, анализе полученных результатов и выработке рекомендаций по совершенствованию того или иного вида деятельности;</w:t>
      </w:r>
    </w:p>
    <w:p w:rsidR="00396F14" w:rsidRDefault="00396F14" w:rsidP="0088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B0">
        <w:rPr>
          <w:rFonts w:ascii="Times New Roman" w:hAnsi="Times New Roman" w:cs="Times New Roman"/>
          <w:sz w:val="28"/>
          <w:szCs w:val="28"/>
          <w:lang w:eastAsia="ru-RU"/>
        </w:rPr>
        <w:t>-совершенствова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880CB0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0CB0">
        <w:rPr>
          <w:rFonts w:ascii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0CB0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в самостоятельной работе с источниками информации и соответствующими программно-</w:t>
      </w:r>
      <w:r w:rsidRPr="00880CB0">
        <w:rPr>
          <w:rFonts w:ascii="Times New Roman" w:hAnsi="Times New Roman" w:cs="Times New Roman"/>
          <w:sz w:val="28"/>
          <w:szCs w:val="28"/>
        </w:rPr>
        <w:t xml:space="preserve"> </w:t>
      </w:r>
      <w:r w:rsidRPr="00880CB0">
        <w:rPr>
          <w:rFonts w:ascii="Times New Roman" w:hAnsi="Times New Roman" w:cs="Times New Roman"/>
          <w:sz w:val="28"/>
          <w:szCs w:val="28"/>
          <w:lang w:eastAsia="ru-RU"/>
        </w:rPr>
        <w:t>техническими средствами;</w:t>
      </w:r>
    </w:p>
    <w:p w:rsidR="00396F14" w:rsidRPr="003903A4" w:rsidRDefault="00396F14" w:rsidP="004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5A30">
        <w:rPr>
          <w:rFonts w:ascii="Times New Roman" w:hAnsi="Times New Roman" w:cs="Times New Roman"/>
          <w:sz w:val="28"/>
          <w:szCs w:val="28"/>
          <w:lang w:eastAsia="ru-RU"/>
        </w:rPr>
        <w:t>открыт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55A30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студентам широкие возможности для освоения дополнительного теоретического материала и накопленного практического опыта </w:t>
      </w:r>
      <w:r w:rsidRPr="003903A4">
        <w:rPr>
          <w:rFonts w:ascii="Times New Roman" w:hAnsi="Times New Roman" w:cs="Times New Roman"/>
          <w:sz w:val="28"/>
          <w:szCs w:val="28"/>
          <w:lang w:eastAsia="ru-RU"/>
        </w:rPr>
        <w:t>по интересующему их направлению деятельности.</w:t>
      </w:r>
    </w:p>
    <w:p w:rsidR="00396F14" w:rsidRPr="003903A4" w:rsidRDefault="00396F14" w:rsidP="00851E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03A4">
        <w:rPr>
          <w:rFonts w:ascii="Times New Roman" w:hAnsi="Times New Roman" w:cs="Times New Roman"/>
          <w:b/>
          <w:sz w:val="28"/>
          <w:szCs w:val="28"/>
        </w:rPr>
        <w:t>Ключевые компетенции (результаты обучения):</w:t>
      </w:r>
    </w:p>
    <w:p w:rsidR="00396F14" w:rsidRPr="003903A4" w:rsidRDefault="00396F14" w:rsidP="005C3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A4">
        <w:rPr>
          <w:rFonts w:ascii="Times New Roman" w:hAnsi="Times New Roman" w:cs="Times New Roman"/>
          <w:sz w:val="28"/>
          <w:szCs w:val="28"/>
        </w:rPr>
        <w:t>Выпускник должен профессионально владеть знаниями совокупности общеобразовательных, базовых и профильных дисциплин в соответствии с избранной траекторией образования в полном объеме, а именно:</w:t>
      </w:r>
    </w:p>
    <w:p w:rsidR="00396F14" w:rsidRPr="003903A4" w:rsidRDefault="00396F14" w:rsidP="005C3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36">
        <w:rPr>
          <w:rStyle w:val="s0"/>
          <w:rFonts w:cs="Times New Roman"/>
          <w:b/>
          <w:color w:val="auto"/>
          <w:szCs w:val="28"/>
          <w:lang w:val="kk-KZ"/>
        </w:rPr>
        <w:t>иметь</w:t>
      </w:r>
      <w:r w:rsidRPr="006F4436">
        <w:rPr>
          <w:rStyle w:val="s0"/>
          <w:rFonts w:cs="Times New Roman"/>
          <w:color w:val="auto"/>
          <w:szCs w:val="28"/>
          <w:lang w:val="kk-KZ"/>
        </w:rPr>
        <w:t xml:space="preserve"> представление:</w:t>
      </w:r>
      <w:r w:rsidRPr="003903A4">
        <w:rPr>
          <w:rStyle w:val="s0"/>
          <w:rFonts w:cs="Times New Roman"/>
          <w:color w:val="FF0000"/>
          <w:szCs w:val="28"/>
          <w:lang w:val="kk-KZ"/>
        </w:rPr>
        <w:t xml:space="preserve"> </w:t>
      </w:r>
      <w:r w:rsidRPr="003903A4">
        <w:rPr>
          <w:rFonts w:ascii="Times New Roman" w:hAnsi="Times New Roman" w:cs="Times New Roman"/>
          <w:sz w:val="28"/>
          <w:szCs w:val="28"/>
        </w:rPr>
        <w:t xml:space="preserve">о методах поиска источников, содержащих научно-техническую информацию по теме исследования и по своей специальности; о состоянии и динамике развития научных исследований в Казахстане и за рубежом; </w:t>
      </w:r>
      <w:r w:rsidRPr="003903A4">
        <w:rPr>
          <w:rFonts w:ascii="Times New Roman" w:hAnsi="Times New Roman" w:cs="Times New Roman"/>
          <w:sz w:val="28"/>
          <w:szCs w:val="28"/>
          <w:lang w:eastAsia="ru-RU"/>
        </w:rPr>
        <w:t>об эволюции научных методов, технологий, операций, инструментов, используемых современными исследователями; об особенностях организации научных исследований в экономике и коммерческой деятельности.</w:t>
      </w:r>
    </w:p>
    <w:p w:rsidR="00396F14" w:rsidRPr="003903A4" w:rsidRDefault="00396F14" w:rsidP="006F4436">
      <w:pPr>
        <w:spacing w:after="0" w:line="240" w:lineRule="auto"/>
        <w:ind w:firstLine="709"/>
        <w:jc w:val="both"/>
        <w:rPr>
          <w:rStyle w:val="s0"/>
          <w:rFonts w:cs="Times New Roman"/>
          <w:color w:val="FF0000"/>
          <w:szCs w:val="28"/>
          <w:lang w:val="kk-KZ"/>
        </w:rPr>
      </w:pPr>
      <w:r w:rsidRPr="006F4436">
        <w:rPr>
          <w:rStyle w:val="s0"/>
          <w:rFonts w:cs="Times New Roman"/>
          <w:b/>
          <w:color w:val="auto"/>
          <w:szCs w:val="28"/>
          <w:lang w:val="kk-KZ"/>
        </w:rPr>
        <w:t>знать:</w:t>
      </w:r>
      <w:r w:rsidRPr="003903A4">
        <w:rPr>
          <w:rStyle w:val="s0"/>
          <w:rFonts w:cs="Times New Roman"/>
          <w:color w:val="FF0000"/>
          <w:szCs w:val="28"/>
        </w:rPr>
        <w:t xml:space="preserve"> </w:t>
      </w:r>
      <w:r w:rsidRPr="003903A4">
        <w:rPr>
          <w:rFonts w:ascii="Times New Roman" w:hAnsi="Times New Roman" w:cs="Times New Roman"/>
          <w:sz w:val="28"/>
          <w:szCs w:val="28"/>
          <w:lang w:eastAsia="ru-RU"/>
        </w:rPr>
        <w:t xml:space="preserve">историю, логику и методологию науки; современные подходы к организации исследовательской работы; структуру научной деятельности: вопросы тактики и стратегии; правила и стандарты оформления научно-исследовательских работ; основные методы исследований; </w:t>
      </w:r>
      <w:r w:rsidRPr="003903A4">
        <w:rPr>
          <w:rFonts w:ascii="Times New Roman" w:hAnsi="Times New Roman" w:cs="Times New Roman"/>
          <w:sz w:val="28"/>
          <w:szCs w:val="28"/>
        </w:rPr>
        <w:t>закономерности организации исследовательской деятельности на различных этапах.</w:t>
      </w:r>
    </w:p>
    <w:p w:rsidR="00396F14" w:rsidRPr="003903A4" w:rsidRDefault="00396F14" w:rsidP="006F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36">
        <w:rPr>
          <w:rStyle w:val="s0"/>
          <w:rFonts w:cs="Times New Roman"/>
          <w:b/>
          <w:color w:val="auto"/>
          <w:szCs w:val="28"/>
          <w:lang w:val="kk-KZ"/>
        </w:rPr>
        <w:t>уметь:</w:t>
      </w:r>
      <w:r w:rsidRPr="003903A4">
        <w:rPr>
          <w:rStyle w:val="s0"/>
          <w:rFonts w:cs="Times New Roman"/>
          <w:color w:val="FF0000"/>
          <w:szCs w:val="28"/>
          <w:lang w:val="kk-KZ"/>
        </w:rPr>
        <w:t xml:space="preserve"> </w:t>
      </w:r>
      <w:r w:rsidRPr="003903A4">
        <w:rPr>
          <w:rFonts w:ascii="Times New Roman" w:hAnsi="Times New Roman" w:cs="Times New Roman"/>
          <w:sz w:val="28"/>
          <w:szCs w:val="28"/>
        </w:rPr>
        <w:t>планировать свою индивидуальную научно-исследовательскую д</w:t>
      </w:r>
      <w:r w:rsidRPr="003903A4">
        <w:rPr>
          <w:rFonts w:ascii="Times New Roman" w:hAnsi="Times New Roman" w:cs="Times New Roman"/>
          <w:sz w:val="28"/>
          <w:szCs w:val="28"/>
          <w:lang w:eastAsia="ru-RU"/>
        </w:rPr>
        <w:t>еятельность; формулировать цель и задачи, объект и предмет, гипотезу исследования;</w:t>
      </w:r>
      <w:r w:rsidRPr="003903A4">
        <w:rPr>
          <w:rFonts w:ascii="Times New Roman" w:hAnsi="Times New Roman" w:cs="Times New Roman"/>
          <w:sz w:val="28"/>
          <w:szCs w:val="28"/>
        </w:rPr>
        <w:t xml:space="preserve"> </w:t>
      </w:r>
      <w:r w:rsidRPr="003903A4">
        <w:rPr>
          <w:rFonts w:ascii="Times New Roman" w:hAnsi="Times New Roman" w:cs="Times New Roman"/>
          <w:sz w:val="28"/>
          <w:szCs w:val="28"/>
          <w:lang w:eastAsia="ru-RU"/>
        </w:rPr>
        <w:t>выбирать необходимые методы исследования, модифицировать существующие исходя из задач конкретного исследования;</w:t>
      </w:r>
      <w:r w:rsidRPr="003903A4">
        <w:rPr>
          <w:rFonts w:ascii="Times New Roman" w:hAnsi="Times New Roman" w:cs="Times New Roman"/>
          <w:sz w:val="28"/>
          <w:szCs w:val="28"/>
        </w:rPr>
        <w:t xml:space="preserve"> </w:t>
      </w:r>
      <w:r w:rsidRPr="003903A4">
        <w:rPr>
          <w:rFonts w:ascii="Times New Roman" w:hAnsi="Times New Roman" w:cs="Times New Roman"/>
          <w:sz w:val="28"/>
          <w:szCs w:val="28"/>
          <w:lang w:eastAsia="ru-RU"/>
        </w:rPr>
        <w:t>обрабатывать полученные результаты, анализировать и осмысливать их с учетом имеющихся данных; составлять план-проспект письменной научной работы.</w:t>
      </w:r>
    </w:p>
    <w:p w:rsidR="00396F14" w:rsidRPr="006F4436" w:rsidRDefault="00396F14" w:rsidP="006F4436">
      <w:pPr>
        <w:pStyle w:val="ListParagraph"/>
        <w:spacing w:line="240" w:lineRule="auto"/>
        <w:ind w:left="0" w:firstLine="708"/>
        <w:rPr>
          <w:rStyle w:val="s0"/>
          <w:color w:val="auto"/>
          <w:szCs w:val="28"/>
          <w:lang w:val="kk-KZ"/>
        </w:rPr>
      </w:pPr>
      <w:r w:rsidRPr="006F4436">
        <w:rPr>
          <w:rStyle w:val="s0"/>
          <w:b/>
          <w:color w:val="auto"/>
          <w:szCs w:val="28"/>
          <w:lang w:val="kk-KZ"/>
        </w:rPr>
        <w:t>иметь навыки:</w:t>
      </w:r>
      <w:r w:rsidRPr="006F4436">
        <w:rPr>
          <w:rStyle w:val="s0"/>
          <w:color w:val="auto"/>
          <w:szCs w:val="28"/>
          <w:lang w:val="kk-KZ"/>
        </w:rPr>
        <w:t xml:space="preserve"> </w:t>
      </w:r>
      <w:r w:rsidRPr="006F4436">
        <w:rPr>
          <w:sz w:val="28"/>
          <w:szCs w:val="28"/>
          <w:lang w:val="kk-KZ"/>
        </w:rPr>
        <w:t>использования методов экономического анализа инновационной деятельности предприятия и его подразделений и оценки рыночных позиций предприятия.</w:t>
      </w:r>
    </w:p>
    <w:p w:rsidR="00396F14" w:rsidRPr="003903A4" w:rsidRDefault="00396F14" w:rsidP="006F44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436">
        <w:rPr>
          <w:rStyle w:val="s0"/>
          <w:rFonts w:cs="Times New Roman"/>
          <w:b/>
          <w:color w:val="auto"/>
          <w:szCs w:val="28"/>
          <w:lang w:val="kk-KZ"/>
        </w:rPr>
        <w:t>быть компетентным:</w:t>
      </w:r>
      <w:r w:rsidRPr="006F4436">
        <w:rPr>
          <w:rStyle w:val="s0"/>
          <w:rFonts w:cs="Times New Roman"/>
          <w:color w:val="auto"/>
          <w:szCs w:val="28"/>
          <w:lang w:val="kk-KZ"/>
        </w:rPr>
        <w:t xml:space="preserve"> в</w:t>
      </w:r>
      <w:r w:rsidRPr="003903A4">
        <w:rPr>
          <w:rStyle w:val="s0"/>
          <w:rFonts w:cs="Times New Roman"/>
          <w:color w:val="FF0000"/>
          <w:szCs w:val="28"/>
          <w:lang w:val="kk-KZ"/>
        </w:rPr>
        <w:t xml:space="preserve"> </w:t>
      </w:r>
      <w:r w:rsidRPr="003903A4">
        <w:rPr>
          <w:rFonts w:ascii="Times New Roman" w:hAnsi="Times New Roman" w:cs="Times New Roman"/>
          <w:sz w:val="28"/>
          <w:szCs w:val="28"/>
        </w:rPr>
        <w:t>организации, проведении и оформлении результатов научных исследований по проблемам экономики, а также решать задачи своей профессиональной специализации.</w:t>
      </w:r>
    </w:p>
    <w:p w:rsidR="00396F14" w:rsidRPr="00813221" w:rsidRDefault="00396F14" w:rsidP="001022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1022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2 -</w:t>
      </w:r>
      <w:r w:rsidRPr="00BA1463">
        <w:rPr>
          <w:rFonts w:ascii="Times New Roman" w:hAnsi="Times New Roman" w:cs="Times New Roman"/>
          <w:sz w:val="28"/>
          <w:szCs w:val="28"/>
        </w:rPr>
        <w:t>Выписка из учебного плана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F14" w:rsidRPr="00BA1463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4"/>
        <w:gridCol w:w="848"/>
        <w:gridCol w:w="992"/>
        <w:gridCol w:w="994"/>
        <w:gridCol w:w="994"/>
        <w:gridCol w:w="851"/>
        <w:gridCol w:w="709"/>
        <w:gridCol w:w="1276"/>
        <w:gridCol w:w="1168"/>
      </w:tblGrid>
      <w:tr w:rsidR="00396F14" w:rsidRPr="00650B21" w:rsidTr="0013380A">
        <w:tc>
          <w:tcPr>
            <w:tcW w:w="94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39" w:type="pct"/>
            <w:vMerge w:val="restart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дитов</w:t>
            </w:r>
          </w:p>
        </w:tc>
        <w:tc>
          <w:tcPr>
            <w:tcW w:w="2348" w:type="pct"/>
            <w:gridSpan w:val="5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часов по видам занятий</w:t>
            </w:r>
          </w:p>
        </w:tc>
        <w:tc>
          <w:tcPr>
            <w:tcW w:w="660" w:type="pct"/>
            <w:vMerge w:val="restart"/>
            <w:vAlign w:val="center"/>
          </w:tcPr>
          <w:p w:rsidR="00396F14" w:rsidRDefault="00396F14" w:rsidP="0013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Курсовая</w:t>
            </w:r>
          </w:p>
          <w:p w:rsidR="00396F14" w:rsidRPr="00650B21" w:rsidRDefault="00396F14" w:rsidP="0013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(проект)</w:t>
            </w:r>
          </w:p>
        </w:tc>
        <w:tc>
          <w:tcPr>
            <w:tcW w:w="604" w:type="pct"/>
            <w:vMerge w:val="restart"/>
            <w:vAlign w:val="center"/>
          </w:tcPr>
          <w:p w:rsidR="00396F14" w:rsidRPr="00650B21" w:rsidRDefault="00396F14" w:rsidP="0013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96F14" w:rsidRPr="00650B21" w:rsidTr="0013380A">
        <w:tc>
          <w:tcPr>
            <w:tcW w:w="949" w:type="pct"/>
            <w:vMerge/>
            <w:tcMar>
              <w:left w:w="28" w:type="dxa"/>
              <w:right w:w="28" w:type="dxa"/>
            </w:tcMar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14" w:type="pct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</w:tc>
        <w:tc>
          <w:tcPr>
            <w:tcW w:w="514" w:type="pct"/>
            <w:vAlign w:val="center"/>
          </w:tcPr>
          <w:p w:rsidR="00396F14" w:rsidRPr="00650B21" w:rsidRDefault="00396F14" w:rsidP="0013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торные</w:t>
            </w:r>
          </w:p>
        </w:tc>
        <w:tc>
          <w:tcPr>
            <w:tcW w:w="440" w:type="pct"/>
            <w:vAlign w:val="center"/>
          </w:tcPr>
          <w:p w:rsidR="00396F14" w:rsidRPr="00650B21" w:rsidRDefault="00396F14" w:rsidP="0013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7" w:type="pct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60" w:type="pct"/>
            <w:vMerge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14" w:rsidRPr="00650B21" w:rsidTr="0013380A">
        <w:tc>
          <w:tcPr>
            <w:tcW w:w="949" w:type="pct"/>
            <w:tcMar>
              <w:left w:w="28" w:type="dxa"/>
              <w:right w:w="28" w:type="dxa"/>
            </w:tcMar>
            <w:vAlign w:val="center"/>
          </w:tcPr>
          <w:p w:rsidR="00396F14" w:rsidRPr="00650B21" w:rsidRDefault="00396F14" w:rsidP="00013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«Основы научных исследований»</w:t>
            </w:r>
          </w:p>
        </w:tc>
        <w:tc>
          <w:tcPr>
            <w:tcW w:w="439" w:type="pct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" w:type="pct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" w:type="pct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vAlign w:val="center"/>
          </w:tcPr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0" w:type="pct"/>
          </w:tcPr>
          <w:p w:rsidR="00396F14" w:rsidRDefault="00396F14" w:rsidP="00FD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14" w:rsidRDefault="00396F14" w:rsidP="00FD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14" w:rsidRPr="00650B21" w:rsidRDefault="00396F14" w:rsidP="00FD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</w:tcPr>
          <w:p w:rsidR="00396F14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14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14" w:rsidRPr="00650B21" w:rsidRDefault="00396F14" w:rsidP="0001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6F14" w:rsidRDefault="00396F14" w:rsidP="00274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>5 Тематический план лекций</w:t>
      </w:r>
    </w:p>
    <w:p w:rsidR="00396F14" w:rsidRPr="00835E23" w:rsidRDefault="00396F14" w:rsidP="00274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>Цель всех лекций: Ознакомление студентов с теоретическим материалом темы курса, с направлениями и способами расширения и углубления теоретических знаний по теме и с возможны</w:t>
      </w:r>
      <w:r>
        <w:rPr>
          <w:rFonts w:ascii="Times New Roman" w:hAnsi="Times New Roman" w:cs="Times New Roman"/>
          <w:bCs/>
          <w:sz w:val="28"/>
          <w:szCs w:val="28"/>
        </w:rPr>
        <w:t>ми направлениями их применения.</w:t>
      </w:r>
    </w:p>
    <w:p w:rsidR="00396F14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F14" w:rsidRPr="002744B3" w:rsidRDefault="00396F14" w:rsidP="002744B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3 -</w:t>
      </w:r>
      <w:r w:rsidRPr="006C0E7D">
        <w:rPr>
          <w:rFonts w:ascii="Times New Roman" w:hAnsi="Times New Roman" w:cs="Times New Roman"/>
          <w:bCs/>
          <w:sz w:val="28"/>
          <w:szCs w:val="28"/>
        </w:rPr>
        <w:t>Тематический план лекций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2278"/>
        <w:gridCol w:w="4252"/>
        <w:gridCol w:w="1276"/>
        <w:gridCol w:w="1525"/>
      </w:tblGrid>
      <w:tr w:rsidR="00396F14" w:rsidRPr="00B5226D" w:rsidTr="00DF72F3">
        <w:tc>
          <w:tcPr>
            <w:tcW w:w="524" w:type="dxa"/>
          </w:tcPr>
          <w:p w:rsidR="00396F14" w:rsidRPr="00B5226D" w:rsidRDefault="00396F14" w:rsidP="008C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252" w:type="dxa"/>
          </w:tcPr>
          <w:p w:rsidR="00396F14" w:rsidRPr="00B5226D" w:rsidRDefault="00396F14" w:rsidP="00C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Перечень вопросов, рассматриваемых на лекционном занятии</w:t>
            </w:r>
          </w:p>
        </w:tc>
        <w:tc>
          <w:tcPr>
            <w:tcW w:w="1276" w:type="dxa"/>
          </w:tcPr>
          <w:p w:rsidR="00396F14" w:rsidRPr="00B5226D" w:rsidRDefault="00396F14" w:rsidP="006C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Кол-во часов, отводи</w:t>
            </w:r>
            <w:r w:rsidRPr="00B522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96F14" w:rsidRPr="00B5226D" w:rsidRDefault="00396F14" w:rsidP="006C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мых на</w:t>
            </w:r>
          </w:p>
          <w:p w:rsidR="00396F14" w:rsidRPr="00B5226D" w:rsidRDefault="00396F14" w:rsidP="006C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1525" w:type="dxa"/>
          </w:tcPr>
          <w:p w:rsidR="00396F14" w:rsidRPr="00B5226D" w:rsidRDefault="00396F14" w:rsidP="008C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96F14" w:rsidRPr="00B5226D" w:rsidTr="00DF72F3"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курса «ОНИ». </w:t>
            </w:r>
          </w:p>
        </w:tc>
        <w:tc>
          <w:tcPr>
            <w:tcW w:w="4252" w:type="dxa"/>
          </w:tcPr>
          <w:p w:rsidR="00396F14" w:rsidRPr="00B5226D" w:rsidRDefault="00396F14" w:rsidP="00C6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 науки. Содержание, структура, значение курса. Связь «ОНИ» с другими дисциплинами.</w:t>
            </w:r>
          </w:p>
        </w:tc>
        <w:tc>
          <w:tcPr>
            <w:tcW w:w="1276" w:type="dxa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</w:tr>
      <w:tr w:rsidR="00396F14" w:rsidRPr="00B5226D" w:rsidTr="00B5226D">
        <w:trPr>
          <w:trHeight w:val="888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Общие сведения о науке.</w:t>
            </w:r>
          </w:p>
          <w:p w:rsidR="00396F14" w:rsidRPr="00B5226D" w:rsidRDefault="00396F14" w:rsidP="00AC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6F14" w:rsidRPr="00B5226D" w:rsidRDefault="00396F14" w:rsidP="00B5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терминология и определения науки. Классификация наук.</w:t>
            </w:r>
          </w:p>
        </w:tc>
        <w:tc>
          <w:tcPr>
            <w:tcW w:w="1276" w:type="dxa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  <w:p w:rsidR="00396F14" w:rsidRPr="00B5226D" w:rsidRDefault="00396F14" w:rsidP="00DF72F3">
            <w:pPr>
              <w:spacing w:after="0" w:line="240" w:lineRule="auto"/>
              <w:ind w:hanging="9412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</w:tr>
      <w:tr w:rsidR="00396F14" w:rsidRPr="00B5226D" w:rsidTr="00B5226D">
        <w:trPr>
          <w:trHeight w:val="843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научного познания. </w:t>
            </w:r>
          </w:p>
        </w:tc>
        <w:tc>
          <w:tcPr>
            <w:tcW w:w="4252" w:type="dxa"/>
          </w:tcPr>
          <w:p w:rsidR="00396F14" w:rsidRPr="00B5226D" w:rsidRDefault="00396F14" w:rsidP="00AC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познания. Связь между наукой и знанием. Роль процесса познания в науке.</w:t>
            </w:r>
          </w:p>
        </w:tc>
        <w:tc>
          <w:tcPr>
            <w:tcW w:w="1276" w:type="dxa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</w:tr>
      <w:tr w:rsidR="00396F14" w:rsidRPr="00B5226D" w:rsidTr="00DF72F3">
        <w:trPr>
          <w:trHeight w:val="544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Эмпирические и теоретические уровни научного познания.</w:t>
            </w:r>
          </w:p>
        </w:tc>
        <w:tc>
          <w:tcPr>
            <w:tcW w:w="4252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Эмпирические уровни научного познания.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Теоретические уровни научного познания.</w:t>
            </w:r>
          </w:p>
        </w:tc>
        <w:tc>
          <w:tcPr>
            <w:tcW w:w="1276" w:type="dxa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</w:tr>
      <w:tr w:rsidR="00396F14" w:rsidRPr="00B5226D" w:rsidTr="00DF72F3">
        <w:trPr>
          <w:trHeight w:val="563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НИР. </w:t>
            </w:r>
          </w:p>
        </w:tc>
        <w:tc>
          <w:tcPr>
            <w:tcW w:w="4252" w:type="dxa"/>
          </w:tcPr>
          <w:p w:rsidR="00396F14" w:rsidRPr="00B5226D" w:rsidRDefault="00396F14" w:rsidP="00C6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Организация НИР. Система подготовки научных кадров.</w:t>
            </w:r>
          </w:p>
          <w:p w:rsidR="00396F14" w:rsidRPr="00B5226D" w:rsidRDefault="00396F14" w:rsidP="00C6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Ученые степени и звания.</w:t>
            </w:r>
          </w:p>
        </w:tc>
        <w:tc>
          <w:tcPr>
            <w:tcW w:w="1276" w:type="dxa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</w:tr>
      <w:tr w:rsidR="00396F14" w:rsidRPr="00B5226D" w:rsidTr="00B5226D">
        <w:trPr>
          <w:trHeight w:val="728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Общие сведения о НИР.</w:t>
            </w:r>
          </w:p>
          <w:p w:rsidR="00396F14" w:rsidRPr="00B5226D" w:rsidRDefault="00396F14" w:rsidP="00DF72F3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НИР, ОКР, УИРС. Методы научных исследований.</w:t>
            </w:r>
          </w:p>
        </w:tc>
        <w:tc>
          <w:tcPr>
            <w:tcW w:w="1276" w:type="dxa"/>
            <w:vAlign w:val="center"/>
          </w:tcPr>
          <w:p w:rsidR="00396F14" w:rsidRPr="00B5226D" w:rsidRDefault="00396F14" w:rsidP="006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396F14" w:rsidRPr="00B5226D" w:rsidTr="00DF72F3"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Темы НИР.</w:t>
            </w:r>
          </w:p>
        </w:tc>
        <w:tc>
          <w:tcPr>
            <w:tcW w:w="4252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НИР. Основные этапы выполнения НИР.</w:t>
            </w:r>
          </w:p>
        </w:tc>
        <w:tc>
          <w:tcPr>
            <w:tcW w:w="1276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Д-14</w:t>
            </w:r>
          </w:p>
        </w:tc>
      </w:tr>
      <w:tr w:rsidR="00396F14" w:rsidRPr="00B5226D" w:rsidTr="00DF72F3"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работы.</w:t>
            </w:r>
          </w:p>
        </w:tc>
        <w:tc>
          <w:tcPr>
            <w:tcW w:w="4252" w:type="dxa"/>
            <w:vAlign w:val="center"/>
          </w:tcPr>
          <w:p w:rsidR="00396F14" w:rsidRPr="00B5226D" w:rsidRDefault="00396F14" w:rsidP="00F4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 Высшее научное учреждение РК - Академия наук РК. Категории научных и научно-педагогических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и формы их подготовки. Организация научно-исследовательской работы в Республике Казахстан.</w:t>
            </w:r>
          </w:p>
        </w:tc>
        <w:tc>
          <w:tcPr>
            <w:tcW w:w="1276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</w:tr>
      <w:tr w:rsidR="00396F14" w:rsidRPr="00B5226D" w:rsidTr="00DF72F3">
        <w:trPr>
          <w:trHeight w:val="340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исследования в экономике. </w:t>
            </w:r>
          </w:p>
        </w:tc>
        <w:tc>
          <w:tcPr>
            <w:tcW w:w="4252" w:type="dxa"/>
            <w:vAlign w:val="center"/>
          </w:tcPr>
          <w:p w:rsidR="00396F14" w:rsidRPr="00B5226D" w:rsidRDefault="00396F14" w:rsidP="0056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экспериментальных исследований.</w:t>
            </w: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эксперимента.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эксперимента.</w:t>
            </w:r>
          </w:p>
        </w:tc>
        <w:tc>
          <w:tcPr>
            <w:tcW w:w="1276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Д-14</w:t>
            </w:r>
          </w:p>
        </w:tc>
      </w:tr>
      <w:tr w:rsidR="00396F14" w:rsidRPr="00B5226D" w:rsidTr="00DF72F3">
        <w:trPr>
          <w:trHeight w:val="327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Обработка экспериментальных данных.</w:t>
            </w:r>
          </w:p>
          <w:p w:rsidR="00396F14" w:rsidRPr="00B5226D" w:rsidRDefault="00396F14" w:rsidP="00DF72F3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6F14" w:rsidRPr="00B5226D" w:rsidRDefault="00396F14" w:rsidP="00B5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экспериментальных данных. Нахождение аналитических зависимостей, описывающих экспериментальные результаты с достаточной точностью. Подбор эмпирических формул.</w:t>
            </w:r>
          </w:p>
        </w:tc>
        <w:tc>
          <w:tcPr>
            <w:tcW w:w="1276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Д-1, 14</w:t>
            </w:r>
          </w:p>
        </w:tc>
      </w:tr>
      <w:tr w:rsidR="00396F14" w:rsidRPr="00B5226D" w:rsidTr="00DF72F3">
        <w:trPr>
          <w:trHeight w:val="626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Экономико-математическое моделирование</w:t>
            </w:r>
          </w:p>
        </w:tc>
        <w:tc>
          <w:tcPr>
            <w:tcW w:w="4252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 Методы моделирования в экономике. Виды и условия моделирования. Экономико-математическое моделирование</w:t>
            </w:r>
          </w:p>
        </w:tc>
        <w:tc>
          <w:tcPr>
            <w:tcW w:w="1276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396F14" w:rsidRPr="00B5226D" w:rsidTr="00DF72F3">
        <w:trPr>
          <w:trHeight w:val="589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научно-исследовательской работы. Требования ГОСТ</w:t>
            </w:r>
          </w:p>
        </w:tc>
        <w:tc>
          <w:tcPr>
            <w:tcW w:w="4252" w:type="dxa"/>
            <w:vAlign w:val="center"/>
          </w:tcPr>
          <w:p w:rsidR="00396F14" w:rsidRPr="00B5226D" w:rsidRDefault="00396F14" w:rsidP="00685B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Литературное оформление полученных результатов в виде отчета, доклада, статьи и т.д.</w:t>
            </w:r>
          </w:p>
          <w:p w:rsidR="00396F14" w:rsidRPr="00B5226D" w:rsidRDefault="00396F14" w:rsidP="00685B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Требования, предъявляемые к содержанию научной рукописи. </w:t>
            </w:r>
          </w:p>
          <w:p w:rsidR="00396F14" w:rsidRPr="00B5226D" w:rsidRDefault="00396F14" w:rsidP="00685B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научному докладу.</w:t>
            </w:r>
          </w:p>
        </w:tc>
        <w:tc>
          <w:tcPr>
            <w:tcW w:w="1276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Д-16</w:t>
            </w:r>
          </w:p>
        </w:tc>
      </w:tr>
      <w:tr w:rsidR="00396F14" w:rsidRPr="00B5226D" w:rsidTr="00DF72F3">
        <w:trPr>
          <w:trHeight w:val="698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внедрения результатов НИР</w:t>
            </w:r>
          </w:p>
        </w:tc>
        <w:tc>
          <w:tcPr>
            <w:tcW w:w="4252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Виды ожидаемого эффекта.</w:t>
            </w:r>
          </w:p>
          <w:p w:rsidR="00396F14" w:rsidRPr="00B5226D" w:rsidRDefault="00396F14" w:rsidP="00C6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НИР.   Внедрение результатов НИР в экономику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О-1,2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Д-6,7,8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Д-12</w:t>
            </w:r>
          </w:p>
        </w:tc>
      </w:tr>
      <w:tr w:rsidR="00396F14" w:rsidRPr="00B5226D" w:rsidTr="00DF72F3">
        <w:trPr>
          <w:trHeight w:val="340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исследований, путь научного поиска на основе предложенной гипотезы</w:t>
            </w:r>
          </w:p>
        </w:tc>
        <w:tc>
          <w:tcPr>
            <w:tcW w:w="4252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программы исследований. Путь научного поиска на основе предложенной 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14" w:rsidRPr="00B5226D" w:rsidTr="00DF72F3">
        <w:trPr>
          <w:trHeight w:val="314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</w:tcPr>
          <w:p w:rsidR="00396F14" w:rsidRPr="00B5226D" w:rsidRDefault="00396F14" w:rsidP="00E04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Оригинальные пути реализации научных задач.</w:t>
            </w:r>
          </w:p>
        </w:tc>
        <w:tc>
          <w:tcPr>
            <w:tcW w:w="4252" w:type="dxa"/>
            <w:vAlign w:val="center"/>
          </w:tcPr>
          <w:p w:rsidR="00396F14" w:rsidRPr="00B5226D" w:rsidRDefault="00396F14" w:rsidP="00685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Взаимосвязь научно-технической революции и объема научной и научно-технической информации по каждому направлению человеческих знаний. Совершенствование систем информации и способов получения информации в стране и в мире. Оригинальные пути реализации научных задач.</w:t>
            </w:r>
          </w:p>
        </w:tc>
        <w:tc>
          <w:tcPr>
            <w:tcW w:w="1276" w:type="dxa"/>
            <w:vAlign w:val="center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5226D" w:rsidRDefault="00396F14" w:rsidP="00DF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sz w:val="24"/>
                <w:szCs w:val="24"/>
              </w:rPr>
              <w:t>Д-9,10</w:t>
            </w:r>
          </w:p>
        </w:tc>
      </w:tr>
      <w:tr w:rsidR="00396F14" w:rsidRPr="00B5226D" w:rsidTr="006C0E7D">
        <w:trPr>
          <w:trHeight w:val="303"/>
        </w:trPr>
        <w:tc>
          <w:tcPr>
            <w:tcW w:w="524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96F14" w:rsidRPr="00B5226D" w:rsidRDefault="00396F14" w:rsidP="00C6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6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396F14" w:rsidRPr="00B5226D" w:rsidRDefault="00396F14" w:rsidP="00C6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F14" w:rsidRPr="001D1FC5" w:rsidRDefault="00396F14" w:rsidP="001D1FC5">
      <w:pPr>
        <w:pStyle w:val="Heading1"/>
        <w:rPr>
          <w:szCs w:val="28"/>
        </w:rPr>
      </w:pPr>
    </w:p>
    <w:p w:rsidR="00396F14" w:rsidRDefault="00396F14" w:rsidP="00C41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8C52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6 Тематический план практических занятий</w:t>
      </w:r>
    </w:p>
    <w:p w:rsidR="00396F14" w:rsidRPr="00835E23" w:rsidRDefault="00396F14" w:rsidP="008C52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Default="00396F14" w:rsidP="00621F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D74">
        <w:rPr>
          <w:rFonts w:ascii="Times New Roman" w:hAnsi="Times New Roman" w:cs="Times New Roman"/>
          <w:sz w:val="28"/>
          <w:szCs w:val="28"/>
          <w:lang w:val="kk-KZ"/>
        </w:rPr>
        <w:t>Цель всех практических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занятий - закрепеление теоретических знан</w:t>
      </w:r>
      <w:r w:rsidRPr="00013D74">
        <w:rPr>
          <w:rFonts w:ascii="Times New Roman" w:hAnsi="Times New Roman" w:cs="Times New Roman"/>
          <w:sz w:val="28"/>
          <w:szCs w:val="28"/>
          <w:lang w:val="kk-KZ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013D74">
        <w:rPr>
          <w:rFonts w:ascii="Times New Roman" w:hAnsi="Times New Roman" w:cs="Times New Roman"/>
          <w:sz w:val="28"/>
          <w:szCs w:val="28"/>
          <w:lang w:val="kk-KZ"/>
        </w:rPr>
        <w:t>приобретение навыков их использования при решении конкретных задач.</w:t>
      </w:r>
    </w:p>
    <w:p w:rsidR="00396F14" w:rsidRDefault="00396F14" w:rsidP="00621F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F14" w:rsidRDefault="00396F14" w:rsidP="00621FA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4 -</w:t>
      </w:r>
      <w:r w:rsidRPr="00621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FA0">
        <w:rPr>
          <w:rFonts w:ascii="Times New Roman" w:hAnsi="Times New Roman" w:cs="Times New Roman"/>
          <w:bCs/>
          <w:sz w:val="28"/>
          <w:szCs w:val="28"/>
        </w:rPr>
        <w:t>Тематический план практических занятий</w:t>
      </w:r>
    </w:p>
    <w:p w:rsidR="00396F14" w:rsidRPr="00621FA0" w:rsidRDefault="00396F14" w:rsidP="00621FA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14"/>
        <w:gridCol w:w="4106"/>
        <w:gridCol w:w="1404"/>
        <w:gridCol w:w="1397"/>
      </w:tblGrid>
      <w:tr w:rsidR="00396F14" w:rsidTr="00B6633F">
        <w:tc>
          <w:tcPr>
            <w:tcW w:w="534" w:type="dxa"/>
            <w:vAlign w:val="center"/>
          </w:tcPr>
          <w:p w:rsidR="00396F14" w:rsidRDefault="00396F14" w:rsidP="00E5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396F14" w:rsidRPr="00DA6678" w:rsidRDefault="00396F14" w:rsidP="00E5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14" w:type="dxa"/>
            <w:vAlign w:val="center"/>
          </w:tcPr>
          <w:p w:rsidR="00396F14" w:rsidRDefault="00396F14" w:rsidP="00E5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106" w:type="dxa"/>
            <w:vAlign w:val="center"/>
          </w:tcPr>
          <w:p w:rsidR="00396F14" w:rsidRDefault="00396F14" w:rsidP="00E5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Перечень вопросов, рассматриваемых на практическом занятии</w:t>
            </w:r>
          </w:p>
        </w:tc>
        <w:tc>
          <w:tcPr>
            <w:tcW w:w="1404" w:type="dxa"/>
            <w:vAlign w:val="center"/>
          </w:tcPr>
          <w:p w:rsidR="00396F14" w:rsidRDefault="00396F14" w:rsidP="00E5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</w:t>
            </w:r>
          </w:p>
          <w:p w:rsidR="00396F14" w:rsidRDefault="00396F14" w:rsidP="00E5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</w:t>
            </w:r>
          </w:p>
          <w:p w:rsidR="00396F14" w:rsidRDefault="00396F14" w:rsidP="00E5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397" w:type="dxa"/>
            <w:vAlign w:val="center"/>
          </w:tcPr>
          <w:p w:rsidR="00396F14" w:rsidRDefault="00396F14" w:rsidP="00E5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96F14" w:rsidTr="00621FA0">
        <w:trPr>
          <w:trHeight w:val="1315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</w:tcPr>
          <w:p w:rsidR="00396F14" w:rsidRPr="00B6633F" w:rsidRDefault="00396F14" w:rsidP="00B6633F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курса «ОНИ». </w:t>
            </w:r>
          </w:p>
        </w:tc>
        <w:tc>
          <w:tcPr>
            <w:tcW w:w="4106" w:type="dxa"/>
          </w:tcPr>
          <w:p w:rsidR="00396F14" w:rsidRPr="00B6633F" w:rsidRDefault="00396F14" w:rsidP="001D1FC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6633F">
              <w:rPr>
                <w:rFonts w:ascii="Times New Roman" w:hAnsi="Times New Roman" w:cs="Times New Roman"/>
              </w:rPr>
              <w:t>Значение научных исследований в системе «наука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6633F">
              <w:rPr>
                <w:rFonts w:ascii="Times New Roman" w:hAnsi="Times New Roman" w:cs="Times New Roman"/>
              </w:rPr>
              <w:t>техника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6633F">
              <w:rPr>
                <w:rFonts w:ascii="Times New Roman" w:hAnsi="Times New Roman" w:cs="Times New Roman"/>
              </w:rPr>
              <w:t>производство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6633F">
              <w:rPr>
                <w:rFonts w:ascii="Times New Roman" w:hAnsi="Times New Roman" w:cs="Times New Roman"/>
              </w:rPr>
              <w:t>потребление»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6633F">
              <w:rPr>
                <w:rFonts w:ascii="Times New Roman" w:hAnsi="Times New Roman" w:cs="Times New Roman"/>
              </w:rPr>
              <w:t>Цель и задачи дисциплины «ОНИ».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33F">
              <w:rPr>
                <w:rFonts w:ascii="Times New Roman" w:hAnsi="Times New Roman" w:cs="Times New Roman"/>
              </w:rPr>
              <w:t>Содержание, структура, курса и его связь с другими дисциплинами.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33F">
              <w:rPr>
                <w:sz w:val="24"/>
                <w:szCs w:val="24"/>
              </w:rPr>
              <w:t>1</w:t>
            </w:r>
          </w:p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</w:tr>
      <w:tr w:rsidR="00396F14" w:rsidTr="00621FA0"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Общие сведения о науке.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Определение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Классификация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Понятия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творчество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познавательный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творческий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формальный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  <w:p w:rsidR="00396F14" w:rsidRPr="00B6633F" w:rsidRDefault="00396F14" w:rsidP="00F0371D">
            <w:pPr>
              <w:spacing w:after="0" w:line="240" w:lineRule="auto"/>
              <w:ind w:hanging="9412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</w:tr>
      <w:tr w:rsidR="00396F14" w:rsidTr="00621FA0"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научного познания. </w:t>
            </w:r>
          </w:p>
        </w:tc>
        <w:tc>
          <w:tcPr>
            <w:tcW w:w="4106" w:type="dxa"/>
          </w:tcPr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Связь между наукой и знанием, роль в ней процесса познания.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Методы извлечения идей. Мозговой штурм. Метод морфологического ящика.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</w:tr>
      <w:tr w:rsidR="00396F14" w:rsidTr="00621FA0"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Эмпирические и теоретические уровни научного познания.</w:t>
            </w:r>
          </w:p>
        </w:tc>
        <w:tc>
          <w:tcPr>
            <w:tcW w:w="4106" w:type="dxa"/>
          </w:tcPr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Понятие – методы познания.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Общенаучные методы познания.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Метод научного познания.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Эмпирические методы.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Экспериментально – теоретические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Теоретические методы.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</w:tr>
      <w:tr w:rsidR="00396F14" w:rsidTr="00621FA0"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НИР. </w:t>
            </w:r>
          </w:p>
        </w:tc>
        <w:tc>
          <w:tcPr>
            <w:tcW w:w="4106" w:type="dxa"/>
          </w:tcPr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Понятие - научное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научная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Организация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</w:tr>
      <w:tr w:rsidR="00396F14" w:rsidTr="00621FA0">
        <w:trPr>
          <w:trHeight w:val="393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Общие сведения о НИР.</w:t>
            </w:r>
          </w:p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Понятие НИР, НИОКР.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экономики конкретного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(предприятия или его структурного подразделения).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научной документации.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396F14" w:rsidTr="00621FA0">
        <w:trPr>
          <w:trHeight w:val="345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Темы НИР.</w:t>
            </w:r>
          </w:p>
        </w:tc>
        <w:tc>
          <w:tcPr>
            <w:tcW w:w="4106" w:type="dxa"/>
          </w:tcPr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Патентный поиск информации.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классификации изобретения.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Международная классификация изобретений.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Д-14</w:t>
            </w:r>
          </w:p>
        </w:tc>
      </w:tr>
      <w:tr w:rsidR="00396F14" w:rsidTr="00621FA0">
        <w:trPr>
          <w:trHeight w:val="406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работы.</w:t>
            </w:r>
          </w:p>
        </w:tc>
        <w:tc>
          <w:tcPr>
            <w:tcW w:w="4106" w:type="dxa"/>
          </w:tcPr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Рационализаторское предложение.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Заявка на рационализаторское 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оформления заявки на изобретение.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работы в Республике Казахстан.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</w:tr>
      <w:tr w:rsidR="00396F14" w:rsidTr="00621FA0">
        <w:trPr>
          <w:trHeight w:val="406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исследования в экономике. </w:t>
            </w:r>
          </w:p>
        </w:tc>
        <w:tc>
          <w:tcPr>
            <w:tcW w:w="4106" w:type="dxa"/>
          </w:tcPr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Понятие и методика проведения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Классификация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Понятия – метод, методология,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положения науки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 xml:space="preserve"> - теория эксперимента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Д-14</w:t>
            </w:r>
          </w:p>
        </w:tc>
      </w:tr>
      <w:tr w:rsidR="00396F14" w:rsidTr="00621FA0">
        <w:trPr>
          <w:trHeight w:val="406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Обработка экспериментальных данных.</w:t>
            </w:r>
          </w:p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396F14" w:rsidRDefault="00396F14" w:rsidP="00692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Методы обработки экспериментальных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6F14" w:rsidRPr="00B6633F" w:rsidRDefault="00396F14" w:rsidP="00692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экспериментальных данных.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Метод наименьших квадратов.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Способы подбора эмпирических формул.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Оценка и степень корреляционной зависимости.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Д-1, 14</w:t>
            </w:r>
          </w:p>
        </w:tc>
      </w:tr>
      <w:tr w:rsidR="00396F14" w:rsidTr="00621FA0">
        <w:trPr>
          <w:trHeight w:val="327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Экономико-математическое моделирование</w:t>
            </w:r>
          </w:p>
        </w:tc>
        <w:tc>
          <w:tcPr>
            <w:tcW w:w="4106" w:type="dxa"/>
          </w:tcPr>
          <w:p w:rsidR="00396F14" w:rsidRPr="00692BA8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в экономике. Виды и условия моделирования.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Информационные экономические модели</w:t>
            </w:r>
            <w:r w:rsidRPr="00B663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396F14" w:rsidTr="00621FA0">
        <w:trPr>
          <w:trHeight w:val="328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научно-исследовательской работы. Требования ГОСТ</w:t>
            </w:r>
          </w:p>
        </w:tc>
        <w:tc>
          <w:tcPr>
            <w:tcW w:w="4106" w:type="dxa"/>
          </w:tcPr>
          <w:p w:rsidR="00396F14" w:rsidRPr="00B6633F" w:rsidRDefault="00396F14" w:rsidP="00B6633F">
            <w:pPr>
              <w:pStyle w:val="Heading3"/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 w:rsidRPr="00B6633F">
              <w:rPr>
                <w:b w:val="0"/>
                <w:sz w:val="24"/>
                <w:szCs w:val="24"/>
              </w:rPr>
              <w:t>Требования ГОСТ</w:t>
            </w:r>
            <w:r w:rsidRPr="00B6633F">
              <w:rPr>
                <w:b w:val="0"/>
                <w:sz w:val="24"/>
                <w:szCs w:val="24"/>
                <w:lang w:val="ru-RU"/>
              </w:rPr>
              <w:t>ов</w:t>
            </w:r>
            <w:r w:rsidRPr="00B6633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6633F">
              <w:rPr>
                <w:b w:val="0"/>
                <w:sz w:val="24"/>
                <w:szCs w:val="24"/>
                <w:lang w:val="ru-RU"/>
              </w:rPr>
              <w:t>Правила и организация с</w:t>
            </w:r>
            <w:r w:rsidRPr="00B6633F">
              <w:rPr>
                <w:b w:val="0"/>
                <w:sz w:val="24"/>
                <w:szCs w:val="24"/>
              </w:rPr>
              <w:t>оставлени</w:t>
            </w:r>
            <w:r w:rsidRPr="00B6633F">
              <w:rPr>
                <w:b w:val="0"/>
                <w:sz w:val="24"/>
                <w:szCs w:val="24"/>
                <w:lang w:val="ru-RU"/>
              </w:rPr>
              <w:t>я</w:t>
            </w:r>
            <w:r w:rsidRPr="00B6633F">
              <w:rPr>
                <w:b w:val="0"/>
                <w:sz w:val="24"/>
                <w:szCs w:val="24"/>
              </w:rPr>
              <w:t xml:space="preserve"> и оформлени</w:t>
            </w:r>
            <w:r w:rsidRPr="00B6633F">
              <w:rPr>
                <w:b w:val="0"/>
                <w:sz w:val="24"/>
                <w:szCs w:val="24"/>
                <w:lang w:val="ru-RU"/>
              </w:rPr>
              <w:t>я</w:t>
            </w:r>
            <w:r w:rsidRPr="00B6633F">
              <w:rPr>
                <w:b w:val="0"/>
                <w:sz w:val="24"/>
                <w:szCs w:val="24"/>
              </w:rPr>
              <w:t xml:space="preserve"> заявки на изобретение.</w:t>
            </w:r>
          </w:p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научной документации.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Д-16</w:t>
            </w:r>
          </w:p>
        </w:tc>
      </w:tr>
      <w:tr w:rsidR="00396F14" w:rsidTr="00685BAA">
        <w:trPr>
          <w:trHeight w:val="380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внедрения результатов НИР</w:t>
            </w:r>
          </w:p>
        </w:tc>
        <w:tc>
          <w:tcPr>
            <w:tcW w:w="4106" w:type="dxa"/>
          </w:tcPr>
          <w:p w:rsidR="00396F14" w:rsidRPr="00B6633F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Методика расчёта затрат и цены и эффективности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Методика расчёта  годового экономического эффекта и эффективности внедрения результатов НИР.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Обоснование экономической целесообразности внедрения рационализаторского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Обоснование экономической целесообразности внедрения результатов НИР.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О-1,2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Д-6,7,8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Д-12</w:t>
            </w:r>
          </w:p>
        </w:tc>
      </w:tr>
      <w:tr w:rsidR="00396F14" w:rsidTr="00685BAA">
        <w:trPr>
          <w:trHeight w:val="369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исследований, путь научного поиска на основе предложенной гипотезы</w:t>
            </w:r>
          </w:p>
        </w:tc>
        <w:tc>
          <w:tcPr>
            <w:tcW w:w="4106" w:type="dxa"/>
          </w:tcPr>
          <w:p w:rsidR="00396F14" w:rsidRPr="00692BA8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Путь научного поиска на основе предложенной гипотезы.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Бизнес план НИР и внедрения результатов НИР в производство.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14" w:rsidTr="00685BAA">
        <w:trPr>
          <w:trHeight w:val="335"/>
        </w:trPr>
        <w:tc>
          <w:tcPr>
            <w:tcW w:w="534" w:type="dxa"/>
          </w:tcPr>
          <w:p w:rsidR="00396F14" w:rsidRPr="00B6633F" w:rsidRDefault="00396F14" w:rsidP="001E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14" w:type="dxa"/>
          </w:tcPr>
          <w:p w:rsidR="00396F14" w:rsidRPr="00B6633F" w:rsidRDefault="00396F14" w:rsidP="00F0371D">
            <w:pPr>
              <w:spacing w:after="0" w:line="240" w:lineRule="auto"/>
              <w:ind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Оригинальные пути реализации научных задач.</w:t>
            </w:r>
          </w:p>
        </w:tc>
        <w:tc>
          <w:tcPr>
            <w:tcW w:w="4106" w:type="dxa"/>
          </w:tcPr>
          <w:p w:rsidR="00396F14" w:rsidRPr="00692BA8" w:rsidRDefault="00396F14" w:rsidP="00B6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и календаризованной сетевой модели НИР.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Расчёт параметров сетевого графика.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Оптимизация сетевой модели по трудовым ресурсам.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  <w:p w:rsidR="00396F14" w:rsidRPr="00B6633F" w:rsidRDefault="00396F14" w:rsidP="00F0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Д-9,10</w:t>
            </w:r>
          </w:p>
        </w:tc>
      </w:tr>
      <w:tr w:rsidR="00396F14" w:rsidTr="00621FA0">
        <w:trPr>
          <w:trHeight w:val="326"/>
        </w:trPr>
        <w:tc>
          <w:tcPr>
            <w:tcW w:w="7054" w:type="dxa"/>
            <w:gridSpan w:val="3"/>
          </w:tcPr>
          <w:p w:rsidR="00396F14" w:rsidRPr="00B6633F" w:rsidRDefault="00396F14" w:rsidP="001E0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4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396F14" w:rsidRPr="00B6633F" w:rsidRDefault="00396F14" w:rsidP="001E0EF4">
            <w:pPr>
              <w:pStyle w:val="BodyText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96F14" w:rsidRDefault="00396F14" w:rsidP="008C52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Pr="00C763A3" w:rsidRDefault="00396F14" w:rsidP="00C763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Pr="00C763A3" w:rsidRDefault="00396F14" w:rsidP="00C763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3A3">
        <w:rPr>
          <w:rFonts w:ascii="Times New Roman" w:hAnsi="Times New Roman" w:cs="Times New Roman"/>
          <w:b/>
          <w:bCs/>
          <w:sz w:val="28"/>
          <w:szCs w:val="28"/>
        </w:rPr>
        <w:t>7  Курсовая работа (проект)</w:t>
      </w:r>
    </w:p>
    <w:p w:rsidR="00396F14" w:rsidRPr="00C763A3" w:rsidRDefault="00396F14" w:rsidP="00274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F14" w:rsidRPr="00C763A3" w:rsidRDefault="00396F14" w:rsidP="00E0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63A3">
        <w:rPr>
          <w:rFonts w:ascii="Times New Roman" w:hAnsi="Times New Roman" w:cs="Times New Roman"/>
          <w:sz w:val="28"/>
        </w:rPr>
        <w:t>Целью выполнения работы является подготовка специалиста к научной, творческой, активной профессиональной и социальной деятельности, подготовка к качественному решению экономических проблем и выполнению практических задач с использованием элементов и достижений науки.</w:t>
      </w:r>
    </w:p>
    <w:p w:rsidR="00396F14" w:rsidRPr="00C763A3" w:rsidRDefault="00396F14" w:rsidP="00E040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A3">
        <w:rPr>
          <w:rFonts w:ascii="Times New Roman" w:hAnsi="Times New Roman" w:cs="Times New Roman"/>
          <w:sz w:val="28"/>
          <w:szCs w:val="28"/>
        </w:rPr>
        <w:t xml:space="preserve"> Курсовая работа представляет собой изложение результатов научных поисков и проработок, выполненных студентом по теоретическим основам научных исследований и по проблеме, изложенной в теме его выпускной - дипломной работы. Результаты работы могут быть</w:t>
      </w:r>
      <w:r w:rsidRPr="00C763A3">
        <w:rPr>
          <w:rFonts w:ascii="Times New Roman" w:hAnsi="Times New Roman" w:cs="Times New Roman"/>
        </w:rPr>
        <w:t xml:space="preserve"> </w:t>
      </w:r>
      <w:r w:rsidRPr="00C763A3">
        <w:rPr>
          <w:rFonts w:ascii="Times New Roman" w:hAnsi="Times New Roman" w:cs="Times New Roman"/>
          <w:sz w:val="28"/>
          <w:szCs w:val="28"/>
        </w:rPr>
        <w:t>представлены на ежегодной научно-практической конференции преподавателей и студентов КГИУ, на региональных, республиканских и международных студенческих конференциях и, естественно, использованы студентами при написании дипломной работы.</w:t>
      </w:r>
    </w:p>
    <w:p w:rsidR="00396F14" w:rsidRPr="00C763A3" w:rsidRDefault="00396F14" w:rsidP="00E04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3A3">
        <w:rPr>
          <w:rFonts w:ascii="Times New Roman" w:hAnsi="Times New Roman" w:cs="Times New Roman"/>
          <w:sz w:val="28"/>
          <w:szCs w:val="28"/>
        </w:rPr>
        <w:t>Курсовая работа выполняется по  [7-О]</w:t>
      </w:r>
      <w:r w:rsidRPr="00C763A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3A3">
        <w:rPr>
          <w:rFonts w:ascii="Times New Roman" w:hAnsi="Times New Roman" w:cs="Times New Roman"/>
          <w:sz w:val="28"/>
          <w:szCs w:val="28"/>
        </w:rPr>
        <w:t>Третьякова В.П., Силаева О.В.  Методические указания по выполнению курсовой работы по дисциплине ОНИ для  специальности 5В050600 – Экономика. Дневная форма с полным сроком обучения.  Дневная формы  с сокращённым сроком обучения на базе среднего специального образования. – Экономика.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A3">
        <w:rPr>
          <w:rFonts w:ascii="Times New Roman" w:hAnsi="Times New Roman" w:cs="Times New Roman"/>
          <w:sz w:val="28"/>
          <w:szCs w:val="28"/>
        </w:rPr>
        <w:t>Темиртау: КГИУ.2013,40 стр.</w:t>
      </w:r>
    </w:p>
    <w:p w:rsidR="00396F14" w:rsidRPr="00C763A3" w:rsidRDefault="00396F14" w:rsidP="00E04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A3">
        <w:rPr>
          <w:rFonts w:ascii="Times New Roman" w:hAnsi="Times New Roman" w:cs="Times New Roman"/>
          <w:sz w:val="28"/>
          <w:szCs w:val="28"/>
        </w:rPr>
        <w:t>Структура курсовой работы определяется индивидуально в зависимости от специфики рассматриваемой проблемы. Однако, может быть рекомендована следующая структура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A3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3A3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3A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C763A3">
        <w:rPr>
          <w:rFonts w:ascii="Times New Roman" w:hAnsi="Times New Roman" w:cs="Times New Roman"/>
          <w:sz w:val="28"/>
          <w:szCs w:val="28"/>
        </w:rPr>
        <w:t>1.Теоретическая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3A3">
        <w:rPr>
          <w:rFonts w:ascii="Times New Roman" w:hAnsi="Times New Roman" w:cs="Times New Roman"/>
          <w:sz w:val="28"/>
          <w:szCs w:val="28"/>
        </w:rPr>
        <w:t>2.Исследования по теме выпускной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3A3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3A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3A3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14" w:rsidRPr="00575B86" w:rsidRDefault="00396F14" w:rsidP="00E040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B86">
        <w:rPr>
          <w:rFonts w:ascii="Times New Roman" w:hAnsi="Times New Roman" w:cs="Times New Roman"/>
          <w:sz w:val="28"/>
          <w:szCs w:val="28"/>
        </w:rPr>
        <w:t>Первая - теоретическая часть содержит 5 вопросов индивидуального задания по вариантам, приведённым в приложении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A3">
        <w:rPr>
          <w:rFonts w:ascii="Times New Roman" w:hAnsi="Times New Roman" w:cs="Times New Roman"/>
          <w:sz w:val="28"/>
          <w:szCs w:val="28"/>
        </w:rPr>
        <w:t>[7-О]</w:t>
      </w:r>
      <w:r w:rsidRPr="00575B86">
        <w:rPr>
          <w:rFonts w:ascii="Times New Roman" w:hAnsi="Times New Roman" w:cs="Times New Roman"/>
          <w:sz w:val="28"/>
          <w:szCs w:val="28"/>
        </w:rPr>
        <w:t>.</w:t>
      </w:r>
    </w:p>
    <w:p w:rsidR="00396F14" w:rsidRPr="00575B86" w:rsidRDefault="00396F14" w:rsidP="00E040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B86">
        <w:rPr>
          <w:rFonts w:ascii="Times New Roman" w:hAnsi="Times New Roman" w:cs="Times New Roman"/>
          <w:sz w:val="28"/>
          <w:szCs w:val="28"/>
        </w:rPr>
        <w:t xml:space="preserve">Вторая – исследовательская часть определяет тему курсовой работы и </w:t>
      </w:r>
      <w:r>
        <w:rPr>
          <w:rFonts w:ascii="Times New Roman" w:hAnsi="Times New Roman" w:cs="Times New Roman"/>
          <w:sz w:val="28"/>
          <w:szCs w:val="28"/>
        </w:rPr>
        <w:t>отража</w:t>
      </w:r>
      <w:r w:rsidRPr="00575B86">
        <w:rPr>
          <w:rFonts w:ascii="Times New Roman" w:hAnsi="Times New Roman" w:cs="Times New Roman"/>
          <w:sz w:val="28"/>
          <w:szCs w:val="28"/>
        </w:rPr>
        <w:t>ется на титульном листе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575B86">
        <w:rPr>
          <w:rFonts w:ascii="Times New Roman" w:hAnsi="Times New Roman" w:cs="Times New Roman"/>
          <w:sz w:val="28"/>
          <w:szCs w:val="28"/>
        </w:rPr>
        <w:t>. Исследование выполняется по теме выпускной дипломной работы по согласованию с руководителем дипломной работы или тема может быть выбрана из перечня тем приведённых в приложении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A3">
        <w:rPr>
          <w:rFonts w:ascii="Times New Roman" w:hAnsi="Times New Roman" w:cs="Times New Roman"/>
          <w:sz w:val="28"/>
          <w:szCs w:val="28"/>
        </w:rPr>
        <w:t>[7-О]</w:t>
      </w:r>
      <w:r w:rsidRPr="00575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F14" w:rsidRPr="00575B86" w:rsidRDefault="00396F14" w:rsidP="00E040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B86">
        <w:rPr>
          <w:rFonts w:ascii="Times New Roman" w:hAnsi="Times New Roman" w:cs="Times New Roman"/>
          <w:sz w:val="28"/>
          <w:szCs w:val="28"/>
        </w:rPr>
        <w:t>Содержание и последов</w:t>
      </w:r>
      <w:r>
        <w:rPr>
          <w:rFonts w:ascii="Times New Roman" w:hAnsi="Times New Roman" w:cs="Times New Roman"/>
          <w:sz w:val="28"/>
          <w:szCs w:val="28"/>
        </w:rPr>
        <w:t xml:space="preserve">ательность выполнения </w:t>
      </w:r>
      <w:r w:rsidRPr="00575B86">
        <w:rPr>
          <w:rFonts w:ascii="Times New Roman" w:hAnsi="Times New Roman" w:cs="Times New Roman"/>
          <w:sz w:val="28"/>
          <w:szCs w:val="28"/>
        </w:rPr>
        <w:t xml:space="preserve"> исследовательской части согласовываются с руководителем дипломной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B8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575B86">
        <w:rPr>
          <w:rFonts w:ascii="Times New Roman" w:hAnsi="Times New Roman" w:cs="Times New Roman"/>
          <w:sz w:val="28"/>
          <w:szCs w:val="28"/>
        </w:rPr>
        <w:t xml:space="preserve"> или могут быть</w:t>
      </w:r>
    </w:p>
    <w:p w:rsidR="00396F14" w:rsidRPr="00575B86" w:rsidRDefault="00396F14" w:rsidP="00E04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B86">
        <w:rPr>
          <w:rFonts w:ascii="Times New Roman" w:hAnsi="Times New Roman" w:cs="Times New Roman"/>
          <w:sz w:val="28"/>
          <w:szCs w:val="28"/>
        </w:rPr>
        <w:t>следующими:</w:t>
      </w:r>
      <w:r>
        <w:rPr>
          <w:rFonts w:ascii="Times New Roman" w:hAnsi="Times New Roman" w:cs="Times New Roman"/>
          <w:sz w:val="28"/>
          <w:szCs w:val="28"/>
        </w:rPr>
        <w:t xml:space="preserve"> 2.1 </w:t>
      </w:r>
      <w:r w:rsidRPr="00575B86">
        <w:rPr>
          <w:rFonts w:ascii="Times New Roman" w:hAnsi="Times New Roman" w:cs="Times New Roman"/>
          <w:sz w:val="28"/>
          <w:szCs w:val="28"/>
        </w:rPr>
        <w:t>Аннотаци</w:t>
      </w:r>
      <w:r>
        <w:rPr>
          <w:rFonts w:ascii="Times New Roman" w:hAnsi="Times New Roman" w:cs="Times New Roman"/>
          <w:sz w:val="28"/>
          <w:szCs w:val="28"/>
        </w:rPr>
        <w:t xml:space="preserve">я. 2.2 </w:t>
      </w:r>
      <w:r w:rsidRPr="00575B86">
        <w:rPr>
          <w:rFonts w:ascii="Times New Roman" w:hAnsi="Times New Roman" w:cs="Times New Roman"/>
          <w:sz w:val="28"/>
          <w:szCs w:val="28"/>
        </w:rPr>
        <w:t>Постановка проблемы</w:t>
      </w:r>
      <w:r>
        <w:rPr>
          <w:rFonts w:ascii="Times New Roman" w:hAnsi="Times New Roman" w:cs="Times New Roman"/>
          <w:sz w:val="28"/>
          <w:szCs w:val="28"/>
        </w:rPr>
        <w:t xml:space="preserve"> и её значимость</w:t>
      </w:r>
      <w:r w:rsidRPr="00575B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2.3 Научно-методические исследования проблемы и</w:t>
      </w:r>
      <w:r w:rsidRPr="00FC4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путей решения данной проблемы</w:t>
      </w:r>
      <w:r w:rsidRPr="00575B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575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целесообразности практического использования результатов НИР.</w:t>
      </w:r>
      <w:r w:rsidRPr="0057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575B86">
        <w:rPr>
          <w:rFonts w:ascii="Times New Roman" w:hAnsi="Times New Roman" w:cs="Times New Roman"/>
          <w:sz w:val="28"/>
          <w:szCs w:val="28"/>
        </w:rPr>
        <w:t xml:space="preserve"> Выводы и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14" w:rsidRDefault="00396F14" w:rsidP="00E040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4B3">
        <w:rPr>
          <w:rFonts w:ascii="Times New Roman" w:hAnsi="Times New Roman" w:cs="Times New Roman"/>
          <w:sz w:val="28"/>
          <w:szCs w:val="28"/>
        </w:rPr>
        <w:t>Защита</w:t>
      </w:r>
      <w:r w:rsidRPr="0057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B86">
        <w:rPr>
          <w:rFonts w:ascii="Times New Roman" w:hAnsi="Times New Roman" w:cs="Times New Roman"/>
          <w:sz w:val="28"/>
          <w:szCs w:val="28"/>
        </w:rPr>
        <w:t>курсовой работы осуществляется посредством доклада – устного изложения основных положений работы в студенческой аудитории на практическом занятии, на СРСП, либо перед комиссией, состоящей из заведующего кафедрой, руководителя дипломной работы и преподавателя, ведущего занятия по дисциплине «Основы научных исследований». Докладчик обязан ответить на все заданные слушателями вопросы.</w:t>
      </w:r>
    </w:p>
    <w:p w:rsidR="00396F14" w:rsidRDefault="00396F14" w:rsidP="00E040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575B86" w:rsidRDefault="00396F14" w:rsidP="00FC4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Задания для самостоятельной работы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студента</w:t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(СР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96F14" w:rsidRDefault="00396F14" w:rsidP="00047DCD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396F14" w:rsidRPr="00047DCD" w:rsidRDefault="00396F14" w:rsidP="00047DCD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47DCD">
        <w:rPr>
          <w:rFonts w:ascii="Times New Roman" w:hAnsi="Times New Roman" w:cs="Times New Roman"/>
          <w:bCs/>
          <w:sz w:val="28"/>
          <w:szCs w:val="28"/>
        </w:rPr>
        <w:t>Таблица 5</w:t>
      </w:r>
    </w:p>
    <w:p w:rsidR="00396F14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29"/>
        <w:gridCol w:w="3834"/>
        <w:gridCol w:w="1561"/>
        <w:gridCol w:w="1844"/>
        <w:gridCol w:w="1133"/>
        <w:gridCol w:w="846"/>
      </w:tblGrid>
      <w:tr w:rsidR="00396F14" w:rsidTr="00611680">
        <w:trPr>
          <w:cantSplit/>
          <w:trHeight w:val="20"/>
          <w:tblHeader/>
        </w:trPr>
        <w:tc>
          <w:tcPr>
            <w:tcW w:w="25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pct"/>
            <w:gridSpan w:val="2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заданий</w:t>
            </w:r>
          </w:p>
        </w:tc>
        <w:tc>
          <w:tcPr>
            <w:tcW w:w="80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сдачи</w:t>
            </w:r>
          </w:p>
        </w:tc>
        <w:tc>
          <w:tcPr>
            <w:tcW w:w="94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58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сдачи задания</w:t>
            </w:r>
          </w:p>
        </w:tc>
        <w:tc>
          <w:tcPr>
            <w:tcW w:w="434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96F14" w:rsidRPr="004E64C2" w:rsidTr="00611680">
        <w:trPr>
          <w:cantSplit/>
          <w:trHeight w:val="20"/>
        </w:trPr>
        <w:tc>
          <w:tcPr>
            <w:tcW w:w="25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pct"/>
            <w:gridSpan w:val="2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Обоснование экономической целесообразности внедрения рационализаторского предложения. </w:t>
            </w:r>
          </w:p>
        </w:tc>
        <w:tc>
          <w:tcPr>
            <w:tcW w:w="80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Письменно, защита</w:t>
            </w:r>
          </w:p>
        </w:tc>
        <w:tc>
          <w:tcPr>
            <w:tcW w:w="94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</w:t>
            </w:r>
          </w:p>
        </w:tc>
        <w:tc>
          <w:tcPr>
            <w:tcW w:w="434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 -9,</w:t>
            </w:r>
          </w:p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10, 12</w:t>
            </w:r>
          </w:p>
        </w:tc>
      </w:tr>
      <w:tr w:rsidR="00396F14" w:rsidRPr="004E64C2" w:rsidTr="00611680">
        <w:trPr>
          <w:cantSplit/>
          <w:trHeight w:val="20"/>
        </w:trPr>
        <w:tc>
          <w:tcPr>
            <w:tcW w:w="25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pct"/>
            <w:gridSpan w:val="2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экономической целесообразности внедрения результатов НИР.</w:t>
            </w:r>
          </w:p>
        </w:tc>
        <w:tc>
          <w:tcPr>
            <w:tcW w:w="80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Письменно, защита</w:t>
            </w:r>
          </w:p>
        </w:tc>
        <w:tc>
          <w:tcPr>
            <w:tcW w:w="94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нед.</w:t>
            </w:r>
          </w:p>
        </w:tc>
        <w:tc>
          <w:tcPr>
            <w:tcW w:w="434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 -9,</w:t>
            </w:r>
          </w:p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10, 12</w:t>
            </w:r>
          </w:p>
        </w:tc>
      </w:tr>
      <w:tr w:rsidR="00396F14" w:rsidRPr="004E64C2" w:rsidTr="00611680">
        <w:trPr>
          <w:cantSplit/>
          <w:trHeight w:val="20"/>
        </w:trPr>
        <w:tc>
          <w:tcPr>
            <w:tcW w:w="25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gridSpan w:val="2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Построение логической и календаризованной сетевой модели НИР. Расчёт параметров сетевого графика. </w:t>
            </w:r>
          </w:p>
        </w:tc>
        <w:tc>
          <w:tcPr>
            <w:tcW w:w="80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Письменно, защита </w:t>
            </w:r>
          </w:p>
        </w:tc>
        <w:tc>
          <w:tcPr>
            <w:tcW w:w="94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434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О-1</w:t>
            </w:r>
          </w:p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О-2</w:t>
            </w:r>
          </w:p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Д-9,10</w:t>
            </w:r>
          </w:p>
        </w:tc>
      </w:tr>
      <w:tr w:rsidR="00396F14" w:rsidRPr="004E64C2" w:rsidTr="00611680">
        <w:trPr>
          <w:cantSplit/>
          <w:trHeight w:val="20"/>
        </w:trPr>
        <w:tc>
          <w:tcPr>
            <w:tcW w:w="25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pct"/>
            <w:gridSpan w:val="2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сетевой модели по трудовым ресурсам.</w:t>
            </w:r>
          </w:p>
        </w:tc>
        <w:tc>
          <w:tcPr>
            <w:tcW w:w="80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Письменно, защита </w:t>
            </w:r>
          </w:p>
        </w:tc>
        <w:tc>
          <w:tcPr>
            <w:tcW w:w="94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434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О-1</w:t>
            </w:r>
          </w:p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О-2</w:t>
            </w:r>
          </w:p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Д-9,10</w:t>
            </w:r>
          </w:p>
        </w:tc>
      </w:tr>
      <w:tr w:rsidR="00396F14" w:rsidRPr="004E64C2" w:rsidTr="00611680">
        <w:trPr>
          <w:cantSplit/>
          <w:trHeight w:val="20"/>
        </w:trPr>
        <w:tc>
          <w:tcPr>
            <w:tcW w:w="271" w:type="pct"/>
            <w:gridSpan w:val="2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 план НИР и внедрения результатов НИР в производство</w:t>
            </w:r>
          </w:p>
        </w:tc>
        <w:tc>
          <w:tcPr>
            <w:tcW w:w="80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Письменно, защита</w:t>
            </w:r>
          </w:p>
        </w:tc>
        <w:tc>
          <w:tcPr>
            <w:tcW w:w="94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нед.</w:t>
            </w:r>
          </w:p>
        </w:tc>
        <w:tc>
          <w:tcPr>
            <w:tcW w:w="434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Д-8</w:t>
            </w:r>
          </w:p>
        </w:tc>
      </w:tr>
      <w:tr w:rsidR="00396F14" w:rsidRPr="004E64C2" w:rsidTr="00611680">
        <w:trPr>
          <w:cantSplit/>
          <w:trHeight w:val="20"/>
        </w:trPr>
        <w:tc>
          <w:tcPr>
            <w:tcW w:w="3038" w:type="pct"/>
            <w:gridSpan w:val="4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6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нед.</w:t>
            </w:r>
          </w:p>
        </w:tc>
        <w:tc>
          <w:tcPr>
            <w:tcW w:w="434" w:type="pct"/>
            <w:vAlign w:val="center"/>
          </w:tcPr>
          <w:p w:rsidR="00396F14" w:rsidRPr="00611680" w:rsidRDefault="00396F14" w:rsidP="0061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F14" w:rsidRPr="00013D74" w:rsidRDefault="00396F14" w:rsidP="00455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Pr="00013D74" w:rsidRDefault="00396F14" w:rsidP="002744B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>Самостоятельная работа студента включает:</w:t>
      </w:r>
    </w:p>
    <w:p w:rsidR="00396F14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13D74">
        <w:rPr>
          <w:rFonts w:ascii="Times New Roman" w:hAnsi="Times New Roman" w:cs="Times New Roman"/>
          <w:bCs/>
          <w:sz w:val="28"/>
          <w:szCs w:val="28"/>
        </w:rPr>
        <w:t>ешение по индивидуальным вариантам типовых контрольных задач, разоб</w:t>
      </w:r>
      <w:r>
        <w:rPr>
          <w:rFonts w:ascii="Times New Roman" w:hAnsi="Times New Roman" w:cs="Times New Roman"/>
          <w:bCs/>
          <w:sz w:val="28"/>
          <w:szCs w:val="28"/>
        </w:rPr>
        <w:t>ранных на практических занятиях;</w:t>
      </w:r>
    </w:p>
    <w:p w:rsidR="00396F14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подготовка к текущему контролю - устной сдаче преподавателю всех тем дисциплины (таблица 6)</w:t>
      </w:r>
    </w:p>
    <w:p w:rsidR="00396F14" w:rsidRPr="00013D74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выполнение курсовой работы.</w:t>
      </w:r>
    </w:p>
    <w:p w:rsidR="00396F14" w:rsidRPr="00013D74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 xml:space="preserve">На СРСП студенты в сроки, указанные в </w:t>
      </w:r>
      <w:r>
        <w:rPr>
          <w:rFonts w:ascii="Times New Roman" w:hAnsi="Times New Roman" w:cs="Times New Roman"/>
          <w:bCs/>
          <w:sz w:val="28"/>
          <w:szCs w:val="28"/>
        </w:rPr>
        <w:t>таблицах 5 и 6</w:t>
      </w:r>
      <w:r w:rsidRPr="00013D74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F14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устно сдают преподавателю все темы дисциплины (таблица 6)</w:t>
      </w:r>
    </w:p>
    <w:p w:rsidR="00396F14" w:rsidRPr="00013D74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сдают на проверку и защищают рефераты по вопросам теоретической части курсовой работы, делают по ним доклады и</w:t>
      </w:r>
      <w:r w:rsidRPr="00013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презентации.;</w:t>
      </w:r>
    </w:p>
    <w:p w:rsidR="00396F14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</w:t>
      </w:r>
      <w:r w:rsidRPr="00013D74">
        <w:rPr>
          <w:rFonts w:ascii="Times New Roman" w:hAnsi="Times New Roman" w:cs="Times New Roman"/>
          <w:bCs/>
          <w:sz w:val="28"/>
          <w:szCs w:val="28"/>
        </w:rPr>
        <w:t>ешают, сдают на проверку и защищают типовые контрольные задачи, решённые по заданиям инди</w:t>
      </w:r>
      <w:r>
        <w:rPr>
          <w:rFonts w:ascii="Times New Roman" w:hAnsi="Times New Roman" w:cs="Times New Roman"/>
          <w:bCs/>
          <w:sz w:val="28"/>
          <w:szCs w:val="28"/>
        </w:rPr>
        <w:t>видуальных вариантов</w:t>
      </w:r>
      <w:r w:rsidRPr="00013D74">
        <w:rPr>
          <w:rFonts w:ascii="Times New Roman" w:hAnsi="Times New Roman" w:cs="Times New Roman"/>
          <w:bCs/>
          <w:sz w:val="28"/>
          <w:szCs w:val="28"/>
        </w:rPr>
        <w:t>.</w:t>
      </w:r>
    </w:p>
    <w:p w:rsidR="00396F14" w:rsidRDefault="00396F14" w:rsidP="002744B3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396F14" w:rsidRDefault="00396F14" w:rsidP="002744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Default="00396F14" w:rsidP="00455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 усвоения пройденного материала</w:t>
      </w:r>
    </w:p>
    <w:p w:rsidR="00396F14" w:rsidRPr="00835E23" w:rsidRDefault="00396F14" w:rsidP="00455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усвоения материала осуществляется в виде рубежного контроля:</w:t>
      </w:r>
    </w:p>
    <w:p w:rsidR="00396F14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396F14" w:rsidRDefault="00396F14" w:rsidP="0045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4"/>
        <w:gridCol w:w="5103"/>
        <w:gridCol w:w="1418"/>
        <w:gridCol w:w="1842"/>
      </w:tblGrid>
      <w:tr w:rsidR="00396F14" w:rsidRPr="00650B21" w:rsidTr="002744B3">
        <w:trPr>
          <w:cantSplit/>
          <w:tblHeader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  <w:tc>
          <w:tcPr>
            <w:tcW w:w="5103" w:type="dxa"/>
            <w:vAlign w:val="center"/>
          </w:tcPr>
          <w:p w:rsidR="00396F14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Темы, выносимые на каждый</w:t>
            </w:r>
          </w:p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418" w:type="dxa"/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Форма рубежного контроля</w:t>
            </w:r>
          </w:p>
        </w:tc>
        <w:tc>
          <w:tcPr>
            <w:tcW w:w="1842" w:type="dxa"/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96F14" w:rsidRPr="00650B21" w:rsidTr="002744B3">
        <w:trPr>
          <w:cantSplit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5103" w:type="dxa"/>
            <w:vAlign w:val="center"/>
          </w:tcPr>
          <w:p w:rsidR="00396F14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Цели и задачи курса «ОНИ».</w:t>
            </w:r>
          </w:p>
          <w:p w:rsidR="00396F14" w:rsidRPr="00B6633F" w:rsidRDefault="00396F14" w:rsidP="0040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Общие сведения о науке.</w:t>
            </w:r>
          </w:p>
          <w:p w:rsidR="00396F14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научного познания.</w:t>
            </w:r>
          </w:p>
          <w:p w:rsidR="00396F14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Эмпирические и теоретические уровни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F14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Организация НИР.</w:t>
            </w:r>
          </w:p>
          <w:p w:rsidR="00396F14" w:rsidRPr="00B6633F" w:rsidRDefault="00396F14" w:rsidP="00405868">
            <w:pPr>
              <w:spacing w:after="0"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Общие сведения о НИР.</w:t>
            </w:r>
          </w:p>
          <w:p w:rsidR="00396F14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Темы НИР.</w:t>
            </w:r>
          </w:p>
          <w:p w:rsidR="00396F14" w:rsidRPr="00905D67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работы.</w:t>
            </w:r>
          </w:p>
        </w:tc>
        <w:tc>
          <w:tcPr>
            <w:tcW w:w="1418" w:type="dxa"/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842" w:type="dxa"/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F14" w:rsidRPr="00650B21" w:rsidTr="002744B3">
        <w:trPr>
          <w:cantSplit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5103" w:type="dxa"/>
            <w:vAlign w:val="center"/>
          </w:tcPr>
          <w:p w:rsidR="00396F14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в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F14" w:rsidRPr="00B6633F" w:rsidRDefault="00396F14" w:rsidP="0040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Обработка экспериментальных данных.</w:t>
            </w:r>
          </w:p>
          <w:p w:rsidR="00396F14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F14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научно-исследовательской работы. Требования 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F14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внедрения результатов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F14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исследований, путь научного поиска на основе предложенной 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F14" w:rsidRPr="00905D67" w:rsidRDefault="00396F14" w:rsidP="00455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6633F">
              <w:rPr>
                <w:rFonts w:ascii="Times New Roman" w:hAnsi="Times New Roman" w:cs="Times New Roman"/>
                <w:sz w:val="24"/>
                <w:szCs w:val="24"/>
              </w:rPr>
              <w:t>Оригинальные пути реализации научных задач.</w:t>
            </w:r>
          </w:p>
        </w:tc>
        <w:tc>
          <w:tcPr>
            <w:tcW w:w="1418" w:type="dxa"/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842" w:type="dxa"/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6F14" w:rsidRPr="00650B21" w:rsidTr="002744B3">
        <w:trPr>
          <w:cantSplit/>
        </w:trPr>
        <w:tc>
          <w:tcPr>
            <w:tcW w:w="7825" w:type="dxa"/>
            <w:gridSpan w:val="3"/>
            <w:tcMar>
              <w:left w:w="28" w:type="dxa"/>
              <w:right w:w="28" w:type="dxa"/>
            </w:tcMar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396F14" w:rsidRPr="00905D67" w:rsidRDefault="00396F14" w:rsidP="0045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396F14" w:rsidRDefault="00396F14" w:rsidP="00455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Default="00396F14" w:rsidP="002744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Политика выставления оценок</w:t>
      </w:r>
    </w:p>
    <w:p w:rsidR="00396F14" w:rsidRPr="00835E23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Pr="00FE3A0C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 xml:space="preserve">Каждый вид работы, предусмотренный программой дисциплины, оценивается исходя из </w:t>
      </w:r>
      <w:r w:rsidRPr="00FE3A0C">
        <w:rPr>
          <w:rFonts w:ascii="Times New Roman" w:hAnsi="Times New Roman" w:cs="Times New Roman"/>
          <w:b/>
          <w:sz w:val="28"/>
          <w:szCs w:val="28"/>
        </w:rPr>
        <w:t>100 баллов.</w:t>
      </w:r>
      <w:r w:rsidRPr="00FE3A0C">
        <w:rPr>
          <w:rFonts w:ascii="Times New Roman" w:hAnsi="Times New Roman" w:cs="Times New Roman"/>
          <w:sz w:val="28"/>
          <w:szCs w:val="28"/>
        </w:rPr>
        <w:t xml:space="preserve"> Оценка рейтинга включает в себя среднеарифметическое значение, которое будет складываться из следующих позиций:</w:t>
      </w:r>
    </w:p>
    <w:p w:rsidR="00396F14" w:rsidRPr="00FE3A0C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 xml:space="preserve">- задания СРС;- тестирование по пройденному материалу (модули). </w:t>
      </w:r>
    </w:p>
    <w:p w:rsidR="00396F14" w:rsidRPr="00FE3A0C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Итоги работы студента за весь семестр подводятся на последней неделе учебного семестра. При этом итоговое количество баллов, набранное студентом, определяется следующим образом:</w:t>
      </w:r>
    </w:p>
    <w:p w:rsidR="00396F14" w:rsidRPr="00FE3A0C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FE3A0C" w:rsidRDefault="00396F14" w:rsidP="0045564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Оценка первого рейтинга:  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 = 1/2 (Д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>+ Т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96F14" w:rsidRPr="00FE3A0C" w:rsidRDefault="00396F14" w:rsidP="0045564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Оценка второго рейтинга:  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 = 1/2 (Д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>+ Т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96F14" w:rsidRPr="00FE3A0C" w:rsidRDefault="00396F14" w:rsidP="0045564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рейтинга-допуска:  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OR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</w:p>
    <w:p w:rsidR="00396F14" w:rsidRPr="00FE3A0C" w:rsidRDefault="00396F14" w:rsidP="00455646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Балл рейтинга:  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БR =</w:t>
      </w:r>
      <w:r w:rsidRPr="00FE3A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OR</w:t>
      </w:r>
      <w:r w:rsidRPr="00FE3A0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0,4</w:t>
      </w:r>
    </w:p>
    <w:p w:rsidR="00396F14" w:rsidRPr="00FE3A0C" w:rsidRDefault="00396F14" w:rsidP="0045564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>где Д – балл рейтинга СРС;</w:t>
      </w:r>
    </w:p>
    <w:p w:rsidR="00396F14" w:rsidRPr="00FE3A0C" w:rsidRDefault="00396F14" w:rsidP="00455646">
      <w:pPr>
        <w:spacing w:after="12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      Т – балл рейтинга за тестирование по пройденному материалу.</w:t>
      </w:r>
    </w:p>
    <w:p w:rsidR="00396F14" w:rsidRPr="00FE3A0C" w:rsidRDefault="00396F14" w:rsidP="0045564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итоговому контролю - защите курсовой работы</w:t>
      </w:r>
      <w:r w:rsidRPr="00FE3A0C">
        <w:rPr>
          <w:sz w:val="28"/>
          <w:szCs w:val="28"/>
        </w:rPr>
        <w:t xml:space="preserve"> допускаются студенты, сдавшие все задания для СРС и модули, балл рейтинга допус</w:t>
      </w:r>
      <w:r>
        <w:rPr>
          <w:sz w:val="28"/>
          <w:szCs w:val="28"/>
        </w:rPr>
        <w:t>ка которых составляет не менее 2</w:t>
      </w:r>
      <w:r w:rsidRPr="00FE3A0C">
        <w:rPr>
          <w:sz w:val="28"/>
          <w:szCs w:val="28"/>
        </w:rPr>
        <w:t>0</w:t>
      </w:r>
      <w:r>
        <w:rPr>
          <w:sz w:val="28"/>
          <w:szCs w:val="28"/>
        </w:rPr>
        <w:t xml:space="preserve"> (максимальный балл рейтинга допуска 40)</w:t>
      </w:r>
      <w:r w:rsidRPr="00FE3A0C">
        <w:rPr>
          <w:sz w:val="28"/>
          <w:szCs w:val="28"/>
        </w:rPr>
        <w:t>.</w:t>
      </w:r>
    </w:p>
    <w:p w:rsidR="00396F14" w:rsidRPr="00332701" w:rsidRDefault="00396F14" w:rsidP="003327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701">
        <w:rPr>
          <w:rFonts w:ascii="Times New Roman" w:hAnsi="Times New Roman" w:cs="Times New Roman"/>
          <w:sz w:val="28"/>
          <w:szCs w:val="28"/>
        </w:rPr>
        <w:t>Оценка защиты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 w:rsidRPr="00575B86">
        <w:rPr>
          <w:rFonts w:ascii="Times New Roman" w:hAnsi="Times New Roman" w:cs="Times New Roman"/>
          <w:sz w:val="28"/>
          <w:szCs w:val="28"/>
        </w:rPr>
        <w:t>выставляется с учётом ритмичности, качества выполнения, оформления и защиты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2701">
        <w:rPr>
          <w:rFonts w:ascii="Times New Roman" w:hAnsi="Times New Roman" w:cs="Times New Roman"/>
          <w:sz w:val="28"/>
          <w:szCs w:val="28"/>
        </w:rPr>
        <w:t xml:space="preserve"> </w:t>
      </w:r>
      <w:r w:rsidRPr="00FE3A0C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студ</w:t>
      </w:r>
      <w:r>
        <w:rPr>
          <w:rFonts w:ascii="Times New Roman" w:hAnsi="Times New Roman" w:cs="Times New Roman"/>
          <w:sz w:val="28"/>
          <w:szCs w:val="28"/>
        </w:rPr>
        <w:t>ент может получить на защите курсовой работы - 6</w:t>
      </w:r>
      <w:r w:rsidRPr="00FE3A0C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 3</w:t>
      </w:r>
      <w:r w:rsidRPr="00FE3A0C">
        <w:rPr>
          <w:rFonts w:ascii="Times New Roman" w:hAnsi="Times New Roman" w:cs="Times New Roman"/>
          <w:sz w:val="28"/>
          <w:szCs w:val="28"/>
        </w:rPr>
        <w:t>0.</w:t>
      </w:r>
    </w:p>
    <w:p w:rsidR="00396F14" w:rsidRPr="00FE3A0C" w:rsidRDefault="00396F14" w:rsidP="002744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Итоговая оценка ИО рассчитывается как сумма балла рейтинга допуска Б</w:t>
      </w:r>
      <w:r w:rsidRPr="00FE3A0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sz w:val="28"/>
          <w:szCs w:val="28"/>
        </w:rPr>
        <w:t xml:space="preserve"> и баллов, набранных на</w:t>
      </w:r>
      <w:r>
        <w:rPr>
          <w:rFonts w:ascii="Times New Roman" w:hAnsi="Times New Roman" w:cs="Times New Roman"/>
          <w:sz w:val="28"/>
          <w:szCs w:val="28"/>
        </w:rPr>
        <w:t xml:space="preserve"> защите курсовой работы БКР</w:t>
      </w:r>
      <w:r w:rsidRPr="00FE3A0C">
        <w:rPr>
          <w:rFonts w:ascii="Times New Roman" w:hAnsi="Times New Roman" w:cs="Times New Roman"/>
          <w:sz w:val="28"/>
          <w:szCs w:val="28"/>
        </w:rPr>
        <w:t>:</w:t>
      </w:r>
    </w:p>
    <w:p w:rsidR="00396F14" w:rsidRPr="00FE3A0C" w:rsidRDefault="00396F14" w:rsidP="0045564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ИО = Б</w:t>
      </w:r>
      <w:r w:rsidRPr="00FE3A0C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+БКР</w:t>
      </w:r>
    </w:p>
    <w:p w:rsidR="00396F14" w:rsidRPr="00FE3A0C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 xml:space="preserve">Итоговая оценка выставляется только после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в письменном виде и защиты курсовой работы </w:t>
      </w:r>
      <w:r w:rsidRPr="00FE3A0C">
        <w:rPr>
          <w:rFonts w:ascii="Times New Roman" w:hAnsi="Times New Roman" w:cs="Times New Roman"/>
          <w:sz w:val="28"/>
          <w:szCs w:val="28"/>
        </w:rPr>
        <w:t>с учетом результатов текущего и итогового контроля в соответствии со шкалой, приведенной в таблице 1:</w:t>
      </w:r>
    </w:p>
    <w:p w:rsidR="00396F14" w:rsidRPr="00FE3A0C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FE3A0C" w:rsidRDefault="00396F14" w:rsidP="002744B3">
      <w:pPr>
        <w:tabs>
          <w:tab w:val="num" w:pos="-396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Таблица 1 - Система оценки знаний</w:t>
      </w:r>
    </w:p>
    <w:tbl>
      <w:tblPr>
        <w:tblpPr w:leftFromText="180" w:rightFromText="180" w:vertAnchor="text" w:horzAnchor="margin" w:tblpX="216" w:tblpY="313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2308"/>
        <w:gridCol w:w="1871"/>
        <w:gridCol w:w="3117"/>
      </w:tblGrid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Процентное содержание</w:t>
            </w:r>
          </w:p>
        </w:tc>
        <w:tc>
          <w:tcPr>
            <w:tcW w:w="1641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641" w:type="pct"/>
            <w:vMerge w:val="restart"/>
            <w:vAlign w:val="center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641" w:type="pct"/>
            <w:vMerge/>
            <w:vAlign w:val="center"/>
          </w:tcPr>
          <w:p w:rsidR="00396F14" w:rsidRPr="00FE3A0C" w:rsidRDefault="00396F14" w:rsidP="0004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641" w:type="pct"/>
            <w:vMerge w:val="restart"/>
            <w:vAlign w:val="center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641" w:type="pct"/>
            <w:vMerge/>
            <w:vAlign w:val="center"/>
          </w:tcPr>
          <w:p w:rsidR="00396F14" w:rsidRPr="00FE3A0C" w:rsidRDefault="00396F14" w:rsidP="0004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641" w:type="pct"/>
            <w:vMerge/>
            <w:vAlign w:val="center"/>
          </w:tcPr>
          <w:p w:rsidR="00396F14" w:rsidRPr="00FE3A0C" w:rsidRDefault="00396F14" w:rsidP="0004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641" w:type="pct"/>
            <w:vMerge w:val="restart"/>
            <w:vAlign w:val="center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641" w:type="pct"/>
            <w:vMerge/>
            <w:vAlign w:val="center"/>
          </w:tcPr>
          <w:p w:rsidR="00396F14" w:rsidRPr="00FE3A0C" w:rsidRDefault="00396F14" w:rsidP="0004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641" w:type="pct"/>
            <w:vMerge/>
            <w:vAlign w:val="center"/>
          </w:tcPr>
          <w:p w:rsidR="00396F14" w:rsidRPr="00FE3A0C" w:rsidRDefault="00396F14" w:rsidP="0004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641" w:type="pct"/>
            <w:vMerge/>
            <w:vAlign w:val="center"/>
          </w:tcPr>
          <w:p w:rsidR="00396F14" w:rsidRPr="00FE3A0C" w:rsidRDefault="00396F14" w:rsidP="0004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641" w:type="pct"/>
            <w:vMerge/>
            <w:vAlign w:val="center"/>
          </w:tcPr>
          <w:p w:rsidR="00396F14" w:rsidRPr="00FE3A0C" w:rsidRDefault="00396F14" w:rsidP="0004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14" w:rsidRPr="00FE3A0C" w:rsidTr="00047DCD">
        <w:tc>
          <w:tcPr>
            <w:tcW w:w="1159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1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1" w:type="pct"/>
          </w:tcPr>
          <w:p w:rsidR="00396F14" w:rsidRPr="00FE3A0C" w:rsidRDefault="00396F14" w:rsidP="000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396F14" w:rsidRPr="00FE3A0C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332701" w:rsidRDefault="00396F14" w:rsidP="003327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01">
        <w:rPr>
          <w:rFonts w:ascii="Times New Roman" w:hAnsi="Times New Roman" w:cs="Times New Roman"/>
          <w:b/>
          <w:sz w:val="28"/>
          <w:szCs w:val="28"/>
        </w:rPr>
        <w:t>Критерии оценивания знаний</w:t>
      </w:r>
    </w:p>
    <w:p w:rsidR="00396F14" w:rsidRPr="00DD469E" w:rsidRDefault="00396F14" w:rsidP="0045564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«А», «А-» («отлично»)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 xml:space="preserve"> -ставится если студент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поставленными задачами, показывает знания монографического материала, правильно обосновывает принятые решения, владеет разносторонними навыками и приемами выполнения практических работ, обнаруживает умение самостоятельно обобщать и излагать материал, не допуская ошибок;</w:t>
      </w:r>
    </w:p>
    <w:p w:rsidR="00396F14" w:rsidRPr="00DD469E" w:rsidRDefault="00396F14" w:rsidP="0045564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«В+», «В», «В-» («хорошо»)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применить теоретические положения и владеет необходимыми навыками при выполнении практических задач;</w:t>
      </w:r>
    </w:p>
    <w:p w:rsidR="00396F14" w:rsidRPr="00DD469E" w:rsidRDefault="00396F14" w:rsidP="0045564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«С+», «С», «С-», «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+», «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» («удовлетворительно»)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заданий;</w:t>
      </w:r>
    </w:p>
    <w:p w:rsidR="00396F14" w:rsidRPr="00DD469E" w:rsidRDefault="00396F14" w:rsidP="0045564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» («неудовлетворительно»)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не знает значительной части программного материала, допускает существенные ошибки, с большим затруднением выполняет практические работы.</w:t>
      </w:r>
    </w:p>
    <w:p w:rsidR="00396F14" w:rsidRDefault="00396F14" w:rsidP="004556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F14" w:rsidRPr="00DD469E" w:rsidRDefault="00396F14" w:rsidP="004556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F14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Политика курса</w:t>
      </w:r>
    </w:p>
    <w:p w:rsidR="00396F14" w:rsidRPr="00835E23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Pr="00DD469E" w:rsidRDefault="00396F14" w:rsidP="00455646">
      <w:pPr>
        <w:pStyle w:val="BodyText"/>
        <w:spacing w:after="0" w:line="240" w:lineRule="auto"/>
        <w:ind w:firstLine="426"/>
        <w:rPr>
          <w:sz w:val="28"/>
          <w:szCs w:val="28"/>
        </w:rPr>
      </w:pPr>
      <w:r w:rsidRPr="00DD469E">
        <w:rPr>
          <w:sz w:val="28"/>
          <w:szCs w:val="28"/>
        </w:rPr>
        <w:t>Студенту рекомендуется кратко записывать в тетрадь читаемый курс лекций, выполнять практические и домашние задания, не опаздывать на занятия, активно участвовать в учебном процессе, вовремя сдавать контрольные работы, обращать особое внимание на подготовку самостоятельных заданий,</w:t>
      </w:r>
      <w:r>
        <w:rPr>
          <w:sz w:val="28"/>
          <w:szCs w:val="28"/>
        </w:rPr>
        <w:t xml:space="preserve"> своевременное выполнение разделов курсовой работы, </w:t>
      </w:r>
      <w:r w:rsidRPr="00DD469E">
        <w:rPr>
          <w:sz w:val="28"/>
          <w:szCs w:val="28"/>
        </w:rPr>
        <w:t xml:space="preserve"> быть готовым к проведению </w:t>
      </w:r>
      <w:r>
        <w:rPr>
          <w:sz w:val="28"/>
          <w:szCs w:val="28"/>
        </w:rPr>
        <w:t xml:space="preserve">текущего, </w:t>
      </w:r>
      <w:r w:rsidRPr="00DD469E">
        <w:rPr>
          <w:sz w:val="28"/>
          <w:szCs w:val="28"/>
        </w:rPr>
        <w:t>промежуточного контроля и тестированию.</w:t>
      </w:r>
    </w:p>
    <w:p w:rsidR="00396F14" w:rsidRDefault="00396F14" w:rsidP="00455646">
      <w:pPr>
        <w:pStyle w:val="BodyText"/>
        <w:spacing w:after="0" w:line="240" w:lineRule="auto"/>
        <w:ind w:firstLine="426"/>
        <w:rPr>
          <w:sz w:val="28"/>
          <w:szCs w:val="28"/>
        </w:rPr>
      </w:pPr>
      <w:r w:rsidRPr="00DD469E">
        <w:rPr>
          <w:sz w:val="28"/>
          <w:szCs w:val="28"/>
        </w:rPr>
        <w:t>Студенты обязаны соблюдать правила эт</w:t>
      </w:r>
      <w:r>
        <w:rPr>
          <w:sz w:val="28"/>
          <w:szCs w:val="28"/>
        </w:rPr>
        <w:t>ики и академического поведения.</w:t>
      </w:r>
    </w:p>
    <w:p w:rsidR="00396F14" w:rsidRDefault="00396F14" w:rsidP="00455646">
      <w:pPr>
        <w:pStyle w:val="BodyText"/>
        <w:spacing w:after="0" w:line="240" w:lineRule="auto"/>
        <w:ind w:firstLine="426"/>
        <w:rPr>
          <w:sz w:val="28"/>
          <w:szCs w:val="28"/>
        </w:rPr>
      </w:pPr>
    </w:p>
    <w:p w:rsidR="00396F14" w:rsidRPr="00DD469E" w:rsidRDefault="00396F14" w:rsidP="00455646">
      <w:pPr>
        <w:pStyle w:val="BodyText"/>
        <w:spacing w:after="0" w:line="240" w:lineRule="auto"/>
        <w:ind w:firstLine="426"/>
        <w:rPr>
          <w:sz w:val="28"/>
          <w:szCs w:val="28"/>
        </w:rPr>
      </w:pPr>
    </w:p>
    <w:p w:rsidR="00396F14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396F14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96E63">
        <w:rPr>
          <w:rFonts w:ascii="Times New Roman" w:hAnsi="Times New Roman" w:cs="Times New Roman"/>
          <w:sz w:val="28"/>
          <w:szCs w:val="28"/>
        </w:rPr>
        <w:t>.1 Основная литература</w:t>
      </w:r>
    </w:p>
    <w:p w:rsidR="00396F14" w:rsidRPr="001A0501" w:rsidRDefault="00396F14" w:rsidP="0045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1A0501" w:rsidRDefault="00396F14" w:rsidP="00455646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>Основы научных исследований. Учебник для ВТУЗов /Под ред. В.И. Крутова/ - М.: «Высшая школа», 1989. – 400 с.</w:t>
      </w:r>
    </w:p>
    <w:p w:rsidR="00396F14" w:rsidRPr="001A0501" w:rsidRDefault="00396F14" w:rsidP="00455646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>Шкляр, М.Ф. Основы научных исследований: учебное пособие. – М.: Издательство: "Издательский дом Дашков и К", 2008. -243 с.</w:t>
      </w:r>
    </w:p>
    <w:p w:rsidR="00396F14" w:rsidRPr="001A0501" w:rsidRDefault="00396F14" w:rsidP="00455646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 xml:space="preserve">Рузавин Г.И. Методология научного исследования. М.: Мысль. 1999. </w:t>
      </w:r>
    </w:p>
    <w:p w:rsidR="00396F14" w:rsidRPr="001A0501" w:rsidRDefault="00396F14" w:rsidP="00455646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 xml:space="preserve">Интернет / Под ред. Л. Мелиховой. СПб.: Питер, 2000. – 527 с </w:t>
      </w:r>
    </w:p>
    <w:p w:rsidR="00396F14" w:rsidRDefault="00396F14" w:rsidP="00455646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 xml:space="preserve">Эсбенсен К. Анализ многомерных данных. Барнаул: Изд-во Алт. гос. ун-та, 2003. – 157 с.   </w:t>
      </w:r>
    </w:p>
    <w:p w:rsidR="00396F14" w:rsidRPr="009B2BB9" w:rsidRDefault="00396F14" w:rsidP="00455646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BB9">
        <w:rPr>
          <w:rFonts w:ascii="Times New Roman" w:hAnsi="Times New Roman" w:cs="Times New Roman"/>
          <w:sz w:val="28"/>
          <w:szCs w:val="28"/>
        </w:rPr>
        <w:t>Третьякова В.П., Силаева О.В. Методические указания по выполнению курсовой научно-исследовательской работы для студен</w:t>
      </w:r>
      <w:r>
        <w:rPr>
          <w:rFonts w:ascii="Times New Roman" w:hAnsi="Times New Roman" w:cs="Times New Roman"/>
          <w:sz w:val="28"/>
          <w:szCs w:val="28"/>
        </w:rPr>
        <w:t xml:space="preserve">тов специальности </w:t>
      </w:r>
      <w:r w:rsidRPr="009B2BB9">
        <w:rPr>
          <w:rFonts w:ascii="Times New Roman" w:hAnsi="Times New Roman" w:cs="Times New Roman"/>
          <w:sz w:val="28"/>
          <w:szCs w:val="28"/>
        </w:rPr>
        <w:t>050506 – Экономика. - Темиртау: КГИУ.2010,35 стр.</w:t>
      </w:r>
    </w:p>
    <w:p w:rsidR="00396F14" w:rsidRPr="009B2BB9" w:rsidRDefault="00396F14" w:rsidP="00455646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BB9">
        <w:rPr>
          <w:rFonts w:ascii="Times New Roman" w:hAnsi="Times New Roman" w:cs="Times New Roman"/>
          <w:sz w:val="28"/>
          <w:szCs w:val="28"/>
        </w:rPr>
        <w:t>Третьякова В.П., Силаева О.В. Методические указания по выполнению курсовой работы по дисциплине ОНИ для  спец.5В050600 – Экономика. Дневная формы  с полным сроком обучения.  Дневная формы  с сокращённым сроком обучения на базе среднего специального образования. –</w:t>
      </w:r>
      <w:r>
        <w:rPr>
          <w:rFonts w:ascii="Times New Roman" w:hAnsi="Times New Roman" w:cs="Times New Roman"/>
          <w:sz w:val="28"/>
          <w:szCs w:val="28"/>
        </w:rPr>
        <w:t xml:space="preserve"> Экономика. -</w:t>
      </w:r>
      <w:r w:rsidRPr="009B2BB9">
        <w:rPr>
          <w:rFonts w:ascii="Times New Roman" w:hAnsi="Times New Roman" w:cs="Times New Roman"/>
          <w:sz w:val="28"/>
          <w:szCs w:val="28"/>
        </w:rPr>
        <w:t>Темиртау: КГИУ.2013,40 стр.</w:t>
      </w:r>
    </w:p>
    <w:p w:rsidR="00396F14" w:rsidRPr="009B2BB9" w:rsidRDefault="00396F14" w:rsidP="00455646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BB9">
        <w:rPr>
          <w:rFonts w:ascii="Times New Roman" w:hAnsi="Times New Roman" w:cs="Times New Roman"/>
          <w:sz w:val="28"/>
          <w:szCs w:val="28"/>
        </w:rPr>
        <w:t>Третьякова В.П., Силаева О.В. Методические указания по выполнению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ОНИ для для специальности </w:t>
      </w:r>
      <w:r w:rsidRPr="009B2BB9">
        <w:rPr>
          <w:rFonts w:ascii="Times New Roman" w:hAnsi="Times New Roman" w:cs="Times New Roman"/>
          <w:sz w:val="28"/>
          <w:szCs w:val="28"/>
        </w:rPr>
        <w:t>5В0506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BB9">
        <w:rPr>
          <w:rFonts w:ascii="Times New Roman" w:hAnsi="Times New Roman" w:cs="Times New Roman"/>
          <w:sz w:val="28"/>
          <w:szCs w:val="28"/>
        </w:rPr>
        <w:t xml:space="preserve"> – Экономика, заочной формы обуч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9B2BB9">
        <w:rPr>
          <w:rFonts w:ascii="Times New Roman" w:hAnsi="Times New Roman" w:cs="Times New Roman"/>
          <w:sz w:val="28"/>
          <w:szCs w:val="28"/>
        </w:rPr>
        <w:t xml:space="preserve"> на базе высшего проф</w:t>
      </w:r>
      <w:r>
        <w:rPr>
          <w:rFonts w:ascii="Times New Roman" w:hAnsi="Times New Roman" w:cs="Times New Roman"/>
          <w:sz w:val="28"/>
          <w:szCs w:val="28"/>
        </w:rPr>
        <w:t>ессионального образования.</w:t>
      </w:r>
      <w:r w:rsidRPr="009B2BB9">
        <w:rPr>
          <w:rFonts w:ascii="Times New Roman" w:hAnsi="Times New Roman" w:cs="Times New Roman"/>
          <w:sz w:val="28"/>
          <w:szCs w:val="28"/>
        </w:rPr>
        <w:t>– Экономика.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B9">
        <w:rPr>
          <w:rFonts w:ascii="Times New Roman" w:hAnsi="Times New Roman" w:cs="Times New Roman"/>
          <w:sz w:val="28"/>
          <w:szCs w:val="28"/>
        </w:rPr>
        <w:t>Темиртау: КГИУ.2012,40 стр.</w:t>
      </w:r>
    </w:p>
    <w:p w:rsidR="00396F14" w:rsidRPr="009B2BB9" w:rsidRDefault="00396F14" w:rsidP="00455646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2BB9">
        <w:rPr>
          <w:rFonts w:ascii="Times New Roman" w:hAnsi="Times New Roman" w:cs="Times New Roman"/>
          <w:sz w:val="28"/>
          <w:szCs w:val="28"/>
        </w:rPr>
        <w:t>Третьякова В.П., Силаева О.В. Методические указания по выполнению курсовой работы по дисциплине ОНИ для спец</w:t>
      </w:r>
      <w:r>
        <w:rPr>
          <w:rFonts w:ascii="Times New Roman" w:hAnsi="Times New Roman" w:cs="Times New Roman"/>
          <w:sz w:val="28"/>
          <w:szCs w:val="28"/>
        </w:rPr>
        <w:t xml:space="preserve">иальности </w:t>
      </w:r>
      <w:r w:rsidRPr="009B2BB9">
        <w:rPr>
          <w:rFonts w:ascii="Times New Roman" w:hAnsi="Times New Roman" w:cs="Times New Roman"/>
          <w:sz w:val="28"/>
          <w:szCs w:val="28"/>
        </w:rPr>
        <w:t xml:space="preserve">5В0506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BB9">
        <w:rPr>
          <w:rFonts w:ascii="Times New Roman" w:hAnsi="Times New Roman" w:cs="Times New Roman"/>
          <w:sz w:val="28"/>
          <w:szCs w:val="28"/>
        </w:rPr>
        <w:t>– Экономика, заочн</w:t>
      </w:r>
      <w:r>
        <w:rPr>
          <w:rFonts w:ascii="Times New Roman" w:hAnsi="Times New Roman" w:cs="Times New Roman"/>
          <w:sz w:val="28"/>
          <w:szCs w:val="28"/>
        </w:rPr>
        <w:t>ой  ф</w:t>
      </w:r>
      <w:r w:rsidRPr="009B2BB9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BB9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9B2BB9">
        <w:rPr>
          <w:rFonts w:ascii="Times New Roman" w:hAnsi="Times New Roman" w:cs="Times New Roman"/>
          <w:sz w:val="28"/>
          <w:szCs w:val="28"/>
        </w:rPr>
        <w:t xml:space="preserve"> на базе среднего спец</w:t>
      </w:r>
      <w:r>
        <w:rPr>
          <w:rFonts w:ascii="Times New Roman" w:hAnsi="Times New Roman" w:cs="Times New Roman"/>
          <w:sz w:val="28"/>
          <w:szCs w:val="28"/>
        </w:rPr>
        <w:t>иального</w:t>
      </w:r>
      <w:r w:rsidRPr="009B2BB9">
        <w:rPr>
          <w:rFonts w:ascii="Times New Roman" w:hAnsi="Times New Roman" w:cs="Times New Roman"/>
          <w:sz w:val="28"/>
          <w:szCs w:val="28"/>
        </w:rPr>
        <w:t>. образования. –Темиртау: КГИУ.2012, 41стр.</w:t>
      </w:r>
    </w:p>
    <w:p w:rsidR="00396F14" w:rsidRPr="009B2BB9" w:rsidRDefault="00396F14" w:rsidP="00455646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B9">
        <w:rPr>
          <w:rFonts w:ascii="Times New Roman" w:hAnsi="Times New Roman" w:cs="Times New Roman"/>
          <w:sz w:val="28"/>
          <w:szCs w:val="28"/>
        </w:rPr>
        <w:t>Третьякова В.П., Силаева О.В. Методические рекомендации по практике НИР магистрантов экономических специальностей. -Темиртау: КГИУ.2012, 42стр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14" w:rsidRPr="001A0501" w:rsidRDefault="00396F14" w:rsidP="0045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1A0501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A0501">
        <w:rPr>
          <w:rFonts w:ascii="Times New Roman" w:hAnsi="Times New Roman" w:cs="Times New Roman"/>
          <w:sz w:val="28"/>
          <w:szCs w:val="28"/>
        </w:rPr>
        <w:t>.2 Дополнительная литература</w:t>
      </w:r>
    </w:p>
    <w:p w:rsidR="00396F14" w:rsidRPr="001A0501" w:rsidRDefault="00396F14" w:rsidP="00455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F14" w:rsidRPr="001A0501" w:rsidRDefault="00396F14" w:rsidP="00455646">
      <w:pPr>
        <w:pStyle w:val="a3"/>
        <w:numPr>
          <w:ilvl w:val="0"/>
          <w:numId w:val="48"/>
        </w:numPr>
        <w:tabs>
          <w:tab w:val="clear" w:pos="397"/>
          <w:tab w:val="left" w:pos="180"/>
          <w:tab w:val="left" w:pos="900"/>
        </w:tabs>
        <w:ind w:left="0"/>
        <w:rPr>
          <w:szCs w:val="28"/>
        </w:rPr>
      </w:pPr>
      <w:r w:rsidRPr="001A0501">
        <w:rPr>
          <w:szCs w:val="28"/>
        </w:rPr>
        <w:t xml:space="preserve">Салманов О.Н. Математическая экономика с применением </w:t>
      </w:r>
      <w:r w:rsidRPr="001A0501">
        <w:rPr>
          <w:szCs w:val="28"/>
          <w:lang w:val="en-US"/>
        </w:rPr>
        <w:t>Mathcad</w:t>
      </w:r>
      <w:r w:rsidRPr="001A0501">
        <w:rPr>
          <w:szCs w:val="28"/>
        </w:rPr>
        <w:t xml:space="preserve"> и  </w:t>
      </w:r>
      <w:r w:rsidRPr="001A0501">
        <w:rPr>
          <w:szCs w:val="28"/>
          <w:lang w:val="en-US"/>
        </w:rPr>
        <w:t>Excel</w:t>
      </w:r>
      <w:r w:rsidRPr="001A0501">
        <w:rPr>
          <w:szCs w:val="28"/>
        </w:rPr>
        <w:t>. – СПб.: Питер, 2004.</w:t>
      </w:r>
    </w:p>
    <w:p w:rsidR="00396F14" w:rsidRPr="001A0501" w:rsidRDefault="00396F14" w:rsidP="0045564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>Кринецкий, И.И. Основы научных исследований. - Киев: Вища школа, 1981.-207с.</w:t>
      </w:r>
    </w:p>
    <w:p w:rsidR="00396F14" w:rsidRPr="001A0501" w:rsidRDefault="00396F14" w:rsidP="0045564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>Сафонов, А.А. Основы научных исследований. Учебное методическое пособие. Владивосток: Изд. ВГУЭС, 2000. -154 с.</w:t>
      </w:r>
    </w:p>
    <w:p w:rsidR="00396F14" w:rsidRPr="001A0501" w:rsidRDefault="00396F14" w:rsidP="0045564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>Лудченко, А.А., Лудченко, Я.А., Примак, Т.А. Основы научных исследований: Учеб. пособие/ Под ред. А.А. Лудченко. – 2-е изд., - К.: О-во "Знания", КОО, 2001. -113 с.</w:t>
      </w:r>
    </w:p>
    <w:p w:rsidR="00396F14" w:rsidRPr="001A0501" w:rsidRDefault="00396F14" w:rsidP="0045564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 xml:space="preserve">Сабитова, Р.Г. Основы научных исследований: Учебное пособие. – Владивосток: ТИДОТ ДВГУ, 2005. -58 с. </w:t>
      </w:r>
    </w:p>
    <w:p w:rsidR="00396F14" w:rsidRPr="001A0501" w:rsidRDefault="00396F14" w:rsidP="00455646">
      <w:pPr>
        <w:pStyle w:val="a3"/>
        <w:numPr>
          <w:ilvl w:val="0"/>
          <w:numId w:val="48"/>
        </w:numPr>
        <w:tabs>
          <w:tab w:val="clear" w:pos="397"/>
          <w:tab w:val="left" w:pos="900"/>
        </w:tabs>
        <w:ind w:left="0"/>
        <w:rPr>
          <w:szCs w:val="28"/>
        </w:rPr>
      </w:pPr>
      <w:r w:rsidRPr="001A0501">
        <w:rPr>
          <w:szCs w:val="28"/>
        </w:rPr>
        <w:t>Гельманова З.С., Магрупова З.М., Силаева О.В., Третьякова В.П. Обоснование экономической целесообразности организационных, технических и технологических мероприятий в курсовом и дипломном проектировании. Учебное пособие –Алматы: РИК МНОРК, -Темиртау:КГИУ.2001. -82с.</w:t>
      </w:r>
    </w:p>
    <w:p w:rsidR="00396F14" w:rsidRPr="001A0501" w:rsidRDefault="00396F14" w:rsidP="00455646">
      <w:pPr>
        <w:pStyle w:val="a3"/>
        <w:numPr>
          <w:ilvl w:val="0"/>
          <w:numId w:val="48"/>
        </w:numPr>
        <w:tabs>
          <w:tab w:val="clear" w:pos="397"/>
          <w:tab w:val="left" w:pos="900"/>
        </w:tabs>
        <w:ind w:left="0"/>
        <w:rPr>
          <w:szCs w:val="28"/>
        </w:rPr>
      </w:pPr>
      <w:r w:rsidRPr="001A0501">
        <w:rPr>
          <w:szCs w:val="28"/>
        </w:rPr>
        <w:t xml:space="preserve">Силаева О.В. </w:t>
      </w:r>
      <w:r w:rsidRPr="001A0501">
        <w:rPr>
          <w:color w:val="000000"/>
          <w:szCs w:val="28"/>
        </w:rPr>
        <w:t xml:space="preserve"> Эффективность использования сырья черной металлургии</w:t>
      </w:r>
      <w:r w:rsidRPr="001A0501">
        <w:rPr>
          <w:szCs w:val="28"/>
        </w:rPr>
        <w:t xml:space="preserve"> Учебное пособие. – Алматы: РИК МОНРК, 2008.150с.</w:t>
      </w:r>
    </w:p>
    <w:p w:rsidR="00396F14" w:rsidRPr="001A0501" w:rsidRDefault="00396F14" w:rsidP="00455646">
      <w:pPr>
        <w:pStyle w:val="a3"/>
        <w:numPr>
          <w:ilvl w:val="0"/>
          <w:numId w:val="48"/>
        </w:numPr>
        <w:tabs>
          <w:tab w:val="clear" w:pos="397"/>
          <w:tab w:val="left" w:pos="900"/>
        </w:tabs>
        <w:ind w:left="0"/>
        <w:rPr>
          <w:szCs w:val="28"/>
        </w:rPr>
      </w:pPr>
      <w:r w:rsidRPr="001A0501">
        <w:rPr>
          <w:szCs w:val="28"/>
        </w:rPr>
        <w:t>Третьякова В.П., Силаева О.В.Анализ эффективности деятельности предприятия. Учебное пособие. – Алматы: РИК МОНРК, 2007.138с</w:t>
      </w:r>
    </w:p>
    <w:p w:rsidR="00396F14" w:rsidRPr="001A0501" w:rsidRDefault="00396F14" w:rsidP="00455646">
      <w:pPr>
        <w:pStyle w:val="a3"/>
        <w:numPr>
          <w:ilvl w:val="0"/>
          <w:numId w:val="48"/>
        </w:numPr>
        <w:tabs>
          <w:tab w:val="clear" w:pos="397"/>
          <w:tab w:val="left" w:pos="900"/>
        </w:tabs>
        <w:ind w:left="0"/>
        <w:rPr>
          <w:szCs w:val="28"/>
        </w:rPr>
      </w:pPr>
      <w:r w:rsidRPr="001A0501">
        <w:rPr>
          <w:szCs w:val="28"/>
        </w:rPr>
        <w:t xml:space="preserve">Силаева О.В., Третьякова В.П. Технико - экономические расчёты в прокатном производстве. Учебное пособие Алматы. – РИК: МОНРК, 2008.103 с. </w:t>
      </w:r>
    </w:p>
    <w:p w:rsidR="00396F14" w:rsidRPr="001A0501" w:rsidRDefault="00396F14" w:rsidP="00455646">
      <w:pPr>
        <w:pStyle w:val="a3"/>
        <w:numPr>
          <w:ilvl w:val="0"/>
          <w:numId w:val="48"/>
        </w:numPr>
        <w:tabs>
          <w:tab w:val="clear" w:pos="397"/>
          <w:tab w:val="left" w:pos="900"/>
        </w:tabs>
        <w:ind w:left="0"/>
        <w:rPr>
          <w:szCs w:val="28"/>
        </w:rPr>
      </w:pPr>
      <w:r w:rsidRPr="001A0501">
        <w:rPr>
          <w:szCs w:val="28"/>
        </w:rPr>
        <w:t>Нурсеитов Б.Н., Фет Е.П. Технико-экономическое обоснование инвестиционных проектов в металлургии. Учебно-методическое пособие.- Алматы, 2005.97.</w:t>
      </w:r>
    </w:p>
    <w:p w:rsidR="00396F14" w:rsidRPr="001A0501" w:rsidRDefault="00396F14" w:rsidP="00455646">
      <w:pPr>
        <w:pStyle w:val="a3"/>
        <w:numPr>
          <w:ilvl w:val="0"/>
          <w:numId w:val="48"/>
        </w:numPr>
        <w:tabs>
          <w:tab w:val="clear" w:pos="397"/>
        </w:tabs>
        <w:ind w:left="0"/>
        <w:rPr>
          <w:szCs w:val="28"/>
        </w:rPr>
      </w:pPr>
      <w:r w:rsidRPr="001A0501">
        <w:rPr>
          <w:szCs w:val="28"/>
        </w:rPr>
        <w:t>Фет Е.П. Управление качеством продукции. Учебно-методическое пособие.- Алматы: РИК МОНРК.2006.98с.</w:t>
      </w:r>
    </w:p>
    <w:p w:rsidR="00396F14" w:rsidRPr="001A0501" w:rsidRDefault="00396F14" w:rsidP="00455646">
      <w:pPr>
        <w:pStyle w:val="a3"/>
        <w:numPr>
          <w:ilvl w:val="0"/>
          <w:numId w:val="48"/>
        </w:numPr>
        <w:tabs>
          <w:tab w:val="clear" w:pos="397"/>
        </w:tabs>
        <w:ind w:left="0"/>
        <w:rPr>
          <w:szCs w:val="28"/>
        </w:rPr>
      </w:pPr>
      <w:r w:rsidRPr="001A0501">
        <w:rPr>
          <w:szCs w:val="28"/>
        </w:rPr>
        <w:t xml:space="preserve">Татиева М.М. Управление инвестициями Учебное пособие –Алматы: РИК МНОРК, -Темиртау:КГИУ.2006. -82с. </w:t>
      </w:r>
    </w:p>
    <w:p w:rsidR="00396F14" w:rsidRPr="001A0501" w:rsidRDefault="00396F14" w:rsidP="0045564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>Чепяле Ю.М. Методы поиска изобретательских идей. - Л.: Машиностроение, 1990. -96с..</w:t>
      </w:r>
    </w:p>
    <w:p w:rsidR="00396F14" w:rsidRPr="001A0501" w:rsidRDefault="00396F14" w:rsidP="0045564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>Румшинский Л.З. Математическая обработка результатов эксперимента. - М.:</w:t>
      </w:r>
    </w:p>
    <w:p w:rsidR="00396F14" w:rsidRPr="001A0501" w:rsidRDefault="00396F14" w:rsidP="0045564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>Наука, 1973.-212с.</w:t>
      </w:r>
    </w:p>
    <w:p w:rsidR="00396F14" w:rsidRPr="001A0501" w:rsidRDefault="00396F14" w:rsidP="0045564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>ГОСТ 7.32-81 Отчет о научно-исследовательской работе. Общие требования и правила оформления.</w:t>
      </w:r>
    </w:p>
    <w:p w:rsidR="00396F14" w:rsidRPr="001A0501" w:rsidRDefault="00396F14" w:rsidP="0045564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01">
        <w:rPr>
          <w:rFonts w:ascii="Times New Roman" w:hAnsi="Times New Roman" w:cs="Times New Roman"/>
          <w:sz w:val="28"/>
          <w:szCs w:val="28"/>
        </w:rPr>
        <w:t>ГОСТ 7.1-94 Библиографическое описание документа. Общие требования и правила составления.</w:t>
      </w:r>
    </w:p>
    <w:p w:rsidR="00396F14" w:rsidRPr="00835E23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14" w:rsidRDefault="00396F14" w:rsidP="004556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835E23" w:rsidRDefault="00396F14" w:rsidP="004556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Пример экзаменационных заданий</w:t>
      </w:r>
    </w:p>
    <w:p w:rsidR="00396F14" w:rsidRPr="00340679" w:rsidRDefault="00396F14" w:rsidP="00455646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F14" w:rsidRDefault="00396F14" w:rsidP="00047DC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47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Термины для подготовки к защите курсовой работы   </w:t>
      </w:r>
    </w:p>
    <w:p w:rsidR="00396F14" w:rsidRPr="00047DCD" w:rsidRDefault="00396F14" w:rsidP="00047DC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96F14" w:rsidRPr="00047DCD" w:rsidRDefault="00396F14" w:rsidP="00047D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Абстрагирование.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Аннотация. </w:t>
      </w:r>
      <w:r w:rsidRPr="00047DCD">
        <w:rPr>
          <w:rFonts w:ascii="Times New Roman" w:hAnsi="Times New Roman" w:cs="Times New Roman"/>
          <w:bCs/>
          <w:color w:val="000000"/>
          <w:sz w:val="28"/>
          <w:szCs w:val="28"/>
        </w:rPr>
        <w:t>Аксиома</w:t>
      </w:r>
      <w:r w:rsidRPr="00047D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постулат)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Анализ.</w:t>
      </w:r>
      <w:r w:rsidRPr="00047D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Воображение. 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Научный  вопрос. </w:t>
      </w:r>
      <w:r w:rsidRPr="00047D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Восприятие.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Гипотеза. 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едукция.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Доклад.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Дискуссия.  3акон. Знание. 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Знания истинные. </w:t>
      </w:r>
      <w:r w:rsidRPr="00047D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Относительное </w:t>
      </w:r>
      <w:r w:rsidRPr="00047D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знание. </w:t>
      </w:r>
      <w:r w:rsidRPr="00047D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Абсолютное </w:t>
      </w:r>
      <w:r w:rsidRPr="00047D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знание.</w:t>
      </w:r>
      <w:r w:rsidRPr="00047DCD">
        <w:rPr>
          <w:rFonts w:ascii="Times New Roman" w:hAnsi="Times New Roman" w:cs="Times New Roman"/>
          <w:bCs/>
          <w:iCs/>
          <w:sz w:val="28"/>
          <w:szCs w:val="28"/>
        </w:rPr>
        <w:t xml:space="preserve"> Научная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47DCD">
        <w:rPr>
          <w:rFonts w:ascii="Times New Roman" w:hAnsi="Times New Roman" w:cs="Times New Roman"/>
          <w:bCs/>
          <w:iCs/>
          <w:sz w:val="28"/>
          <w:szCs w:val="28"/>
        </w:rPr>
        <w:t>идея.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Индукция.</w:t>
      </w:r>
      <w:r w:rsidRPr="00047DCD">
        <w:rPr>
          <w:rFonts w:ascii="Times New Roman" w:hAnsi="Times New Roman" w:cs="Times New Roman"/>
          <w:sz w:val="28"/>
          <w:szCs w:val="28"/>
        </w:rPr>
        <w:t xml:space="preserve"> Информационная модель. Испытание.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Категория. Метод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7DCD">
        <w:rPr>
          <w:rFonts w:ascii="Times New Roman" w:hAnsi="Times New Roman" w:cs="Times New Roman"/>
          <w:sz w:val="28"/>
          <w:szCs w:val="28"/>
        </w:rPr>
        <w:t xml:space="preserve"> </w:t>
      </w:r>
      <w:r w:rsidRPr="00047DCD">
        <w:rPr>
          <w:rFonts w:ascii="Times New Roman" w:hAnsi="Times New Roman" w:cs="Times New Roman"/>
          <w:bCs/>
          <w:sz w:val="28"/>
          <w:szCs w:val="28"/>
        </w:rPr>
        <w:t xml:space="preserve">Модель.  Оригинал модели. Прототип модели. Моделирование. </w:t>
      </w:r>
      <w:r w:rsidRPr="00047DCD">
        <w:rPr>
          <w:rFonts w:ascii="Times New Roman" w:hAnsi="Times New Roman" w:cs="Times New Roman"/>
          <w:sz w:val="28"/>
          <w:szCs w:val="28"/>
        </w:rPr>
        <w:t xml:space="preserve"> Системный подход в моделировании. 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47DCD">
        <w:rPr>
          <w:rFonts w:ascii="Times New Roman" w:hAnsi="Times New Roman" w:cs="Times New Roman"/>
          <w:bCs/>
          <w:iCs/>
          <w:sz w:val="28"/>
          <w:szCs w:val="28"/>
        </w:rPr>
        <w:t xml:space="preserve">Наблюдение. </w:t>
      </w:r>
      <w:r w:rsidRPr="00047D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Наука.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Обобщение. Объект на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учного исследования.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Основной инструмент мышления. </w:t>
      </w:r>
      <w:r w:rsidRPr="00047D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Ощущение.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Парадокс. </w:t>
      </w:r>
      <w:r w:rsidRPr="00047DCD">
        <w:rPr>
          <w:rFonts w:ascii="Times New Roman" w:hAnsi="Times New Roman" w:cs="Times New Roman"/>
          <w:sz w:val="28"/>
          <w:szCs w:val="28"/>
        </w:rPr>
        <w:t xml:space="preserve">Научный подход. </w:t>
      </w:r>
      <w:r w:rsidRPr="00047DCD">
        <w:rPr>
          <w:rFonts w:ascii="Times New Roman" w:hAnsi="Times New Roman" w:cs="Times New Roman"/>
          <w:bCs/>
          <w:iCs/>
          <w:sz w:val="28"/>
          <w:szCs w:val="28"/>
        </w:rPr>
        <w:t xml:space="preserve">Познание. 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>Познание с филосовской точки зрения.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Познание чувственное. Познавательный труд.  Понятие.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DCD">
        <w:rPr>
          <w:rFonts w:ascii="Times New Roman" w:hAnsi="Times New Roman" w:cs="Times New Roman"/>
          <w:bCs/>
          <w:color w:val="000000"/>
          <w:sz w:val="28"/>
          <w:szCs w:val="28"/>
        </w:rPr>
        <w:t>Тождественные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 понятия. </w:t>
      </w:r>
      <w:r w:rsidRPr="00047DCD">
        <w:rPr>
          <w:rFonts w:ascii="Times New Roman" w:hAnsi="Times New Roman" w:cs="Times New Roman"/>
          <w:bCs/>
          <w:color w:val="000000"/>
          <w:sz w:val="28"/>
          <w:szCs w:val="28"/>
        </w:rPr>
        <w:t>Равнозначные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 понятия. Подчинённые понятия. 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Постулат</w:t>
      </w:r>
      <w:r w:rsidRPr="00047D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47DCD">
        <w:rPr>
          <w:rFonts w:ascii="Times New Roman" w:hAnsi="Times New Roman" w:cs="Times New Roman"/>
          <w:bCs/>
          <w:color w:val="000000"/>
          <w:sz w:val="28"/>
          <w:szCs w:val="28"/>
        </w:rPr>
        <w:t>Аксиома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Предмет научного исследования. </w:t>
      </w:r>
      <w:r w:rsidRPr="00047D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Представление.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Презентация.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Принцип.  Проблема. Программа.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Резюме.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Реферат.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Синтез. 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Сравнение.</w:t>
      </w:r>
      <w:r w:rsidRPr="00047DCD">
        <w:rPr>
          <w:rFonts w:ascii="Times New Roman" w:hAnsi="Times New Roman" w:cs="Times New Roman"/>
          <w:sz w:val="28"/>
          <w:szCs w:val="28"/>
        </w:rPr>
        <w:t xml:space="preserve"> Стержневая идея.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Счет. Суждение. Тема научного исследования. </w:t>
      </w:r>
      <w:r w:rsidRPr="00047DCD">
        <w:rPr>
          <w:rFonts w:ascii="Times New Roman" w:hAnsi="Times New Roman" w:cs="Times New Roman"/>
          <w:sz w:val="28"/>
          <w:szCs w:val="28"/>
        </w:rPr>
        <w:t xml:space="preserve"> </w:t>
      </w:r>
      <w:r w:rsidRPr="00047DCD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Требования. 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Умозаключение. </w:t>
      </w:r>
      <w:r w:rsidRPr="00047DCD">
        <w:rPr>
          <w:rFonts w:ascii="Times New Roman" w:hAnsi="Times New Roman" w:cs="Times New Roman"/>
          <w:sz w:val="28"/>
          <w:szCs w:val="28"/>
        </w:rPr>
        <w:t>Д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едуктивные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умозаключения.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 Индуктивные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умозаключения</w:t>
      </w:r>
      <w:r w:rsidRPr="00047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47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Этапы научного исследования.  Формализация. Цель. </w:t>
      </w:r>
      <w:r w:rsidRPr="00047D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6F14" w:rsidRDefault="00396F14" w:rsidP="00047DCD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47D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6F14" w:rsidRPr="00047DCD" w:rsidRDefault="00396F14" w:rsidP="00047DC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7DCD">
        <w:rPr>
          <w:rFonts w:ascii="Times New Roman" w:hAnsi="Times New Roman" w:cs="Times New Roman"/>
          <w:sz w:val="28"/>
          <w:szCs w:val="28"/>
        </w:rPr>
        <w:t>13.2  Вопросы для подготовки к  текущему и рубежному контролю</w:t>
      </w:r>
    </w:p>
    <w:p w:rsidR="00396F14" w:rsidRPr="00047DCD" w:rsidRDefault="00396F14" w:rsidP="0004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>1. Роль изучения курса «ОНИ» в подготовке бакалавров экономики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2. Теоретические научные исследования и их методы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>3.  Основные этапы экспериментальных исследований</w:t>
      </w:r>
      <w:r w:rsidRPr="00047DCD">
        <w:rPr>
          <w:rFonts w:ascii="Times New Roman" w:hAnsi="Times New Roman" w:cs="Times New Roman"/>
          <w:b/>
          <w:sz w:val="28"/>
        </w:rPr>
        <w:t xml:space="preserve">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>4.  Общие сведения о науке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5. Прикладные НИР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6. Методы теоретических научных исследований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7. Основные понятия о НИР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8. Выбор темы НИР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9. Методы экспериментальных исследований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10. Классификация наук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11. Виды НИР по целевому назначению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12. Метод эквивалентных материалов при моделировании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13. Виды строительных наук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>14. Знание, познание и их взаимосвязь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15. Фундаментальные научные исследования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16. Методологические основы научного познания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17. Основные методы научного познания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18. Поляризационно-оптический метод моделирования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19.Связь курса «ОНИ» с другими науками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>20. Эмпирические и теоретические уровни научного познания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21. Организация науки в РК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22. НТР, НТП (основные понятия)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23. Методы эмпирического уровня познания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24. Научные учреждения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25. Выбор темы НИР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26. Сбор научно-технической информации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27. Система подготовки научных кадров в РК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28. Методика эксперимента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29. Научные направления (проблемы, темы, вопросы)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30. Методы теоретического уровня познания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31. Актуальность темы НИР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32. Основные этапы выполнения НИР, ОКР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33.Эффективность от внедрения НИР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34. Цели, характерные особенности науки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35. Методы моделирования в НИР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36. Понятие теории подобия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37. Метод центробежного моделирования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38. Формулирование темы, цели и задачи НИР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39. Планирование эксперимента </w:t>
      </w:r>
    </w:p>
    <w:p w:rsidR="00396F14" w:rsidRPr="00047DCD" w:rsidRDefault="00396F14" w:rsidP="00047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47DCD">
        <w:rPr>
          <w:rFonts w:ascii="Times New Roman" w:hAnsi="Times New Roman" w:cs="Times New Roman"/>
          <w:sz w:val="28"/>
        </w:rPr>
        <w:t xml:space="preserve">40. Методы статической обработки экспериментальных данных </w:t>
      </w:r>
    </w:p>
    <w:p w:rsidR="00396F14" w:rsidRPr="00E04085" w:rsidRDefault="00396F14" w:rsidP="00E040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E04085">
        <w:rPr>
          <w:rFonts w:ascii="Times New Roman" w:hAnsi="Times New Roman" w:cs="Times New Roman"/>
          <w:sz w:val="28"/>
        </w:rPr>
        <w:t>41.Порядок оформления результатов НИР</w:t>
      </w:r>
    </w:p>
    <w:p w:rsidR="00396F14" w:rsidRPr="00E04085" w:rsidRDefault="00396F14" w:rsidP="00E040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E04085">
        <w:rPr>
          <w:rFonts w:ascii="Times New Roman" w:hAnsi="Times New Roman" w:cs="Times New Roman"/>
          <w:sz w:val="28"/>
        </w:rPr>
        <w:t>42. Содержание аннотации</w:t>
      </w:r>
    </w:p>
    <w:p w:rsidR="00396F14" w:rsidRPr="00E04085" w:rsidRDefault="00396F14" w:rsidP="00E040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E04085">
        <w:rPr>
          <w:rFonts w:ascii="Times New Roman" w:hAnsi="Times New Roman" w:cs="Times New Roman"/>
          <w:sz w:val="28"/>
        </w:rPr>
        <w:t>43. Содержание научного реферата</w:t>
      </w:r>
    </w:p>
    <w:p w:rsidR="00396F14" w:rsidRPr="00E04085" w:rsidRDefault="00396F14" w:rsidP="00E040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E04085">
        <w:rPr>
          <w:rFonts w:ascii="Times New Roman" w:hAnsi="Times New Roman" w:cs="Times New Roman"/>
          <w:sz w:val="28"/>
        </w:rPr>
        <w:t>44. Содержание научного доклада</w:t>
      </w:r>
    </w:p>
    <w:p w:rsidR="00396F14" w:rsidRPr="00E04085" w:rsidRDefault="00396F14" w:rsidP="00E04085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04085">
        <w:rPr>
          <w:rFonts w:ascii="Times New Roman" w:hAnsi="Times New Roman" w:cs="Times New Roman"/>
          <w:sz w:val="28"/>
        </w:rPr>
        <w:t>45. Содержание рецензии на НИР</w:t>
      </w:r>
    </w:p>
    <w:p w:rsidR="00396F14" w:rsidRPr="00B25DB6" w:rsidRDefault="00396F14" w:rsidP="00E040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F14" w:rsidRPr="00B25DB6" w:rsidRDefault="00396F14" w:rsidP="0045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14" w:rsidRPr="00F96974" w:rsidRDefault="00396F14" w:rsidP="00621FA0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96F14" w:rsidRPr="00F96974" w:rsidSect="00013D74">
      <w:footerReference w:type="default" r:id="rId7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14" w:rsidRDefault="00396F14" w:rsidP="008C6696">
      <w:pPr>
        <w:spacing w:after="0" w:line="240" w:lineRule="auto"/>
      </w:pPr>
      <w:r>
        <w:separator/>
      </w:r>
    </w:p>
  </w:endnote>
  <w:endnote w:type="continuationSeparator" w:id="0">
    <w:p w:rsidR="00396F14" w:rsidRDefault="00396F14" w:rsidP="008C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14" w:rsidRDefault="00396F14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396F14" w:rsidRDefault="00396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14" w:rsidRDefault="00396F14" w:rsidP="008C6696">
      <w:pPr>
        <w:spacing w:after="0" w:line="240" w:lineRule="auto"/>
      </w:pPr>
      <w:r>
        <w:separator/>
      </w:r>
    </w:p>
  </w:footnote>
  <w:footnote w:type="continuationSeparator" w:id="0">
    <w:p w:rsidR="00396F14" w:rsidRDefault="00396F14" w:rsidP="008C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8B9"/>
    <w:multiLevelType w:val="singleLevel"/>
    <w:tmpl w:val="D856E5AC"/>
    <w:lvl w:ilvl="0">
      <w:numFmt w:val="bullet"/>
      <w:lvlText w:val="■"/>
      <w:lvlJc w:val="left"/>
    </w:lvl>
  </w:abstractNum>
  <w:abstractNum w:abstractNumId="1">
    <w:nsid w:val="06DD79EB"/>
    <w:multiLevelType w:val="hybridMultilevel"/>
    <w:tmpl w:val="F774C602"/>
    <w:lvl w:ilvl="0" w:tplc="03542306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5A191B"/>
    <w:multiLevelType w:val="hybridMultilevel"/>
    <w:tmpl w:val="D2EEB2AE"/>
    <w:lvl w:ilvl="0" w:tplc="49768B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A4824"/>
    <w:multiLevelType w:val="hybridMultilevel"/>
    <w:tmpl w:val="A3103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86098D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>
    <w:nsid w:val="0B711701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>
    <w:nsid w:val="0E6A21DA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>
    <w:nsid w:val="15BD2825"/>
    <w:multiLevelType w:val="hybridMultilevel"/>
    <w:tmpl w:val="A40AB7A4"/>
    <w:lvl w:ilvl="0" w:tplc="901A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325D4D"/>
    <w:multiLevelType w:val="hybridMultilevel"/>
    <w:tmpl w:val="20FCB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0516EA"/>
    <w:multiLevelType w:val="hybridMultilevel"/>
    <w:tmpl w:val="369691FC"/>
    <w:lvl w:ilvl="0" w:tplc="F2124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0B70CE"/>
    <w:multiLevelType w:val="hybridMultilevel"/>
    <w:tmpl w:val="D94CE96A"/>
    <w:lvl w:ilvl="0" w:tplc="FCA870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5E17FD"/>
    <w:multiLevelType w:val="hybridMultilevel"/>
    <w:tmpl w:val="A2E4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2010C3"/>
    <w:multiLevelType w:val="hybridMultilevel"/>
    <w:tmpl w:val="99E8D502"/>
    <w:lvl w:ilvl="0" w:tplc="6C56BB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79C4036"/>
    <w:multiLevelType w:val="hybridMultilevel"/>
    <w:tmpl w:val="586EE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44323A"/>
    <w:multiLevelType w:val="hybridMultilevel"/>
    <w:tmpl w:val="2C563628"/>
    <w:lvl w:ilvl="0" w:tplc="49768B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4D044D"/>
    <w:multiLevelType w:val="hybridMultilevel"/>
    <w:tmpl w:val="8E04B910"/>
    <w:lvl w:ilvl="0" w:tplc="1E10A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7D40EC"/>
    <w:multiLevelType w:val="singleLevel"/>
    <w:tmpl w:val="878224F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7">
    <w:nsid w:val="2C847100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8">
    <w:nsid w:val="32F94564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9">
    <w:nsid w:val="3E5509D2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0">
    <w:nsid w:val="401535B8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1">
    <w:nsid w:val="42F916DE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2">
    <w:nsid w:val="48180AAE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3">
    <w:nsid w:val="48AE6D87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4">
    <w:nsid w:val="49976540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5">
    <w:nsid w:val="4B7D4BDB"/>
    <w:multiLevelType w:val="hybridMultilevel"/>
    <w:tmpl w:val="7A68761A"/>
    <w:lvl w:ilvl="0" w:tplc="49768B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4B9427DA"/>
    <w:multiLevelType w:val="hybridMultilevel"/>
    <w:tmpl w:val="C3BE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2E65F7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8">
    <w:nsid w:val="52FC5C83"/>
    <w:multiLevelType w:val="hybridMultilevel"/>
    <w:tmpl w:val="A12A6986"/>
    <w:lvl w:ilvl="0" w:tplc="102238D4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53176846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0">
    <w:nsid w:val="55E207FE"/>
    <w:multiLevelType w:val="hybridMultilevel"/>
    <w:tmpl w:val="BCC8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4558A6"/>
    <w:multiLevelType w:val="hybridMultilevel"/>
    <w:tmpl w:val="DD0EE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5F7410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3">
    <w:nsid w:val="5AAB1CA7"/>
    <w:multiLevelType w:val="hybridMultilevel"/>
    <w:tmpl w:val="9EDE1AD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5B2D98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5">
    <w:nsid w:val="5EEC5E80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6">
    <w:nsid w:val="61E143D2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7">
    <w:nsid w:val="652038BD"/>
    <w:multiLevelType w:val="hybridMultilevel"/>
    <w:tmpl w:val="884C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8B02E5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9">
    <w:nsid w:val="6FE616EC"/>
    <w:multiLevelType w:val="hybridMultilevel"/>
    <w:tmpl w:val="EFE6FDF8"/>
    <w:lvl w:ilvl="0" w:tplc="AB3A68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53D82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06E0316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41">
    <w:nsid w:val="740C49F6"/>
    <w:multiLevelType w:val="hybridMultilevel"/>
    <w:tmpl w:val="5DB6A718"/>
    <w:lvl w:ilvl="0" w:tplc="64FEBFA8">
      <w:start w:val="1"/>
      <w:numFmt w:val="bullet"/>
      <w:lvlText w:val="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 w:tplc="3DAAF3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FBC3F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04AE93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7093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ABC65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BA644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D1836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A86820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6270A6D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43">
    <w:nsid w:val="76711202"/>
    <w:multiLevelType w:val="singleLevel"/>
    <w:tmpl w:val="780CE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44">
    <w:nsid w:val="78F178DC"/>
    <w:multiLevelType w:val="multilevel"/>
    <w:tmpl w:val="B8CE32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217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cs="Times New Roman" w:hint="default"/>
        <w:b/>
      </w:rPr>
    </w:lvl>
  </w:abstractNum>
  <w:abstractNum w:abstractNumId="45">
    <w:nsid w:val="7B8618E8"/>
    <w:multiLevelType w:val="multilevel"/>
    <w:tmpl w:val="4D4263B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  <w:b/>
      </w:rPr>
    </w:lvl>
  </w:abstractNum>
  <w:abstractNum w:abstractNumId="46">
    <w:nsid w:val="7C314371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47">
    <w:nsid w:val="7FAA7829"/>
    <w:multiLevelType w:val="singleLevel"/>
    <w:tmpl w:val="AB8EF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36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4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35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38"/>
    <w:lvlOverride w:ilvl="0">
      <w:startOverride w:val="1"/>
    </w:lvlOverride>
  </w:num>
  <w:num w:numId="23">
    <w:abstractNumId w:val="40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43"/>
    <w:lvlOverride w:ilvl="0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5"/>
  </w:num>
  <w:num w:numId="38">
    <w:abstractNumId w:val="44"/>
  </w:num>
  <w:num w:numId="39">
    <w:abstractNumId w:val="10"/>
  </w:num>
  <w:num w:numId="40">
    <w:abstractNumId w:val="30"/>
  </w:num>
  <w:num w:numId="41">
    <w:abstractNumId w:val="41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"/>
  </w:num>
  <w:num w:numId="45">
    <w:abstractNumId w:val="8"/>
  </w:num>
  <w:num w:numId="46">
    <w:abstractNumId w:val="13"/>
  </w:num>
  <w:num w:numId="47">
    <w:abstractNumId w:val="14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23E"/>
    <w:rsid w:val="00000807"/>
    <w:rsid w:val="00013D74"/>
    <w:rsid w:val="0003113E"/>
    <w:rsid w:val="00033162"/>
    <w:rsid w:val="00045A86"/>
    <w:rsid w:val="00047DCD"/>
    <w:rsid w:val="00051A62"/>
    <w:rsid w:val="000538BA"/>
    <w:rsid w:val="00062CF2"/>
    <w:rsid w:val="00064C49"/>
    <w:rsid w:val="00067AF6"/>
    <w:rsid w:val="00085B6E"/>
    <w:rsid w:val="00095B6E"/>
    <w:rsid w:val="000B4DBF"/>
    <w:rsid w:val="000B5D76"/>
    <w:rsid w:val="000F1248"/>
    <w:rsid w:val="001016E2"/>
    <w:rsid w:val="001022FF"/>
    <w:rsid w:val="00104CFE"/>
    <w:rsid w:val="00110171"/>
    <w:rsid w:val="001158CB"/>
    <w:rsid w:val="0013380A"/>
    <w:rsid w:val="00135F49"/>
    <w:rsid w:val="00136327"/>
    <w:rsid w:val="00155604"/>
    <w:rsid w:val="0016461E"/>
    <w:rsid w:val="00184568"/>
    <w:rsid w:val="001A0501"/>
    <w:rsid w:val="001B6BB2"/>
    <w:rsid w:val="001D1FC5"/>
    <w:rsid w:val="001E0EF4"/>
    <w:rsid w:val="001F28B1"/>
    <w:rsid w:val="001F3C45"/>
    <w:rsid w:val="00210BCE"/>
    <w:rsid w:val="00220C14"/>
    <w:rsid w:val="0023561D"/>
    <w:rsid w:val="00241933"/>
    <w:rsid w:val="00247895"/>
    <w:rsid w:val="00266104"/>
    <w:rsid w:val="002744B3"/>
    <w:rsid w:val="00297540"/>
    <w:rsid w:val="002C2F74"/>
    <w:rsid w:val="00316C24"/>
    <w:rsid w:val="00332701"/>
    <w:rsid w:val="00334195"/>
    <w:rsid w:val="00340679"/>
    <w:rsid w:val="00377B12"/>
    <w:rsid w:val="00380A43"/>
    <w:rsid w:val="003903A4"/>
    <w:rsid w:val="00396F14"/>
    <w:rsid w:val="003B1A32"/>
    <w:rsid w:val="003B4824"/>
    <w:rsid w:val="003D704A"/>
    <w:rsid w:val="003E4673"/>
    <w:rsid w:val="003F114F"/>
    <w:rsid w:val="003F7D04"/>
    <w:rsid w:val="00405868"/>
    <w:rsid w:val="0040679E"/>
    <w:rsid w:val="004212BA"/>
    <w:rsid w:val="00421D2D"/>
    <w:rsid w:val="0042225E"/>
    <w:rsid w:val="00455646"/>
    <w:rsid w:val="00455A30"/>
    <w:rsid w:val="0048624A"/>
    <w:rsid w:val="004B20BD"/>
    <w:rsid w:val="004E3E13"/>
    <w:rsid w:val="004E64C2"/>
    <w:rsid w:val="00540EAC"/>
    <w:rsid w:val="0056065B"/>
    <w:rsid w:val="00563A14"/>
    <w:rsid w:val="00573741"/>
    <w:rsid w:val="00575B86"/>
    <w:rsid w:val="00596CA6"/>
    <w:rsid w:val="005C3C6D"/>
    <w:rsid w:val="005F1B53"/>
    <w:rsid w:val="0060575D"/>
    <w:rsid w:val="00611680"/>
    <w:rsid w:val="006139EC"/>
    <w:rsid w:val="00621FA0"/>
    <w:rsid w:val="006428C6"/>
    <w:rsid w:val="00650B21"/>
    <w:rsid w:val="00655577"/>
    <w:rsid w:val="00676378"/>
    <w:rsid w:val="00685BAA"/>
    <w:rsid w:val="00692BA8"/>
    <w:rsid w:val="006B4748"/>
    <w:rsid w:val="006C0E7D"/>
    <w:rsid w:val="006C7FAA"/>
    <w:rsid w:val="006E1C7F"/>
    <w:rsid w:val="006E6FB6"/>
    <w:rsid w:val="006F4436"/>
    <w:rsid w:val="006F6FAD"/>
    <w:rsid w:val="0072374C"/>
    <w:rsid w:val="00730D4E"/>
    <w:rsid w:val="00735AA4"/>
    <w:rsid w:val="0074379E"/>
    <w:rsid w:val="00747EC6"/>
    <w:rsid w:val="0075414C"/>
    <w:rsid w:val="00771C72"/>
    <w:rsid w:val="00785EA5"/>
    <w:rsid w:val="0079110F"/>
    <w:rsid w:val="007C1E1D"/>
    <w:rsid w:val="007D06F0"/>
    <w:rsid w:val="007F7F0B"/>
    <w:rsid w:val="00805849"/>
    <w:rsid w:val="00813221"/>
    <w:rsid w:val="00824D44"/>
    <w:rsid w:val="00826948"/>
    <w:rsid w:val="00835E23"/>
    <w:rsid w:val="008479C9"/>
    <w:rsid w:val="00851E5F"/>
    <w:rsid w:val="00860509"/>
    <w:rsid w:val="00864BA1"/>
    <w:rsid w:val="00873927"/>
    <w:rsid w:val="00880CB0"/>
    <w:rsid w:val="00881EB6"/>
    <w:rsid w:val="00884351"/>
    <w:rsid w:val="00896E63"/>
    <w:rsid w:val="008A120D"/>
    <w:rsid w:val="008C523E"/>
    <w:rsid w:val="008C6696"/>
    <w:rsid w:val="008F3DB4"/>
    <w:rsid w:val="008F4100"/>
    <w:rsid w:val="00905D67"/>
    <w:rsid w:val="00910F00"/>
    <w:rsid w:val="009257CA"/>
    <w:rsid w:val="00927620"/>
    <w:rsid w:val="00940C28"/>
    <w:rsid w:val="009757CE"/>
    <w:rsid w:val="009B2BB9"/>
    <w:rsid w:val="009F0B60"/>
    <w:rsid w:val="00A04411"/>
    <w:rsid w:val="00A27B2E"/>
    <w:rsid w:val="00A331C9"/>
    <w:rsid w:val="00A82F71"/>
    <w:rsid w:val="00A84C32"/>
    <w:rsid w:val="00A8792E"/>
    <w:rsid w:val="00A92575"/>
    <w:rsid w:val="00AA3C9E"/>
    <w:rsid w:val="00AC2C33"/>
    <w:rsid w:val="00AE286D"/>
    <w:rsid w:val="00AF74B4"/>
    <w:rsid w:val="00B00A54"/>
    <w:rsid w:val="00B06853"/>
    <w:rsid w:val="00B11881"/>
    <w:rsid w:val="00B1721C"/>
    <w:rsid w:val="00B25DB6"/>
    <w:rsid w:val="00B41A37"/>
    <w:rsid w:val="00B46708"/>
    <w:rsid w:val="00B5226D"/>
    <w:rsid w:val="00B557BC"/>
    <w:rsid w:val="00B61931"/>
    <w:rsid w:val="00B6633F"/>
    <w:rsid w:val="00B73E93"/>
    <w:rsid w:val="00B83E4E"/>
    <w:rsid w:val="00BA1463"/>
    <w:rsid w:val="00BA33E2"/>
    <w:rsid w:val="00BA5959"/>
    <w:rsid w:val="00BC3F4D"/>
    <w:rsid w:val="00C06166"/>
    <w:rsid w:val="00C416E8"/>
    <w:rsid w:val="00C55A3D"/>
    <w:rsid w:val="00C664C4"/>
    <w:rsid w:val="00C71D06"/>
    <w:rsid w:val="00C763A3"/>
    <w:rsid w:val="00C8257D"/>
    <w:rsid w:val="00C83CFD"/>
    <w:rsid w:val="00CA6FE7"/>
    <w:rsid w:val="00CE21B9"/>
    <w:rsid w:val="00CE329F"/>
    <w:rsid w:val="00CE3E7F"/>
    <w:rsid w:val="00CE4FAA"/>
    <w:rsid w:val="00CF2D03"/>
    <w:rsid w:val="00D042F6"/>
    <w:rsid w:val="00D37A64"/>
    <w:rsid w:val="00D552CE"/>
    <w:rsid w:val="00D55530"/>
    <w:rsid w:val="00D70565"/>
    <w:rsid w:val="00D74EE4"/>
    <w:rsid w:val="00D84268"/>
    <w:rsid w:val="00D86887"/>
    <w:rsid w:val="00D95643"/>
    <w:rsid w:val="00D97F5B"/>
    <w:rsid w:val="00DA0970"/>
    <w:rsid w:val="00DA6678"/>
    <w:rsid w:val="00DB3D05"/>
    <w:rsid w:val="00DD3D3D"/>
    <w:rsid w:val="00DD469E"/>
    <w:rsid w:val="00DF08BE"/>
    <w:rsid w:val="00DF500B"/>
    <w:rsid w:val="00DF72F3"/>
    <w:rsid w:val="00E04085"/>
    <w:rsid w:val="00E3064B"/>
    <w:rsid w:val="00E52C42"/>
    <w:rsid w:val="00E52ED4"/>
    <w:rsid w:val="00E5620A"/>
    <w:rsid w:val="00EB135A"/>
    <w:rsid w:val="00EC44AB"/>
    <w:rsid w:val="00EC6E5C"/>
    <w:rsid w:val="00EE3CD4"/>
    <w:rsid w:val="00F0371D"/>
    <w:rsid w:val="00F1200E"/>
    <w:rsid w:val="00F33D1A"/>
    <w:rsid w:val="00F35A59"/>
    <w:rsid w:val="00F378C1"/>
    <w:rsid w:val="00F4463D"/>
    <w:rsid w:val="00F74980"/>
    <w:rsid w:val="00F96974"/>
    <w:rsid w:val="00FC0B2F"/>
    <w:rsid w:val="00FC468E"/>
    <w:rsid w:val="00FD1C14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C523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853"/>
    <w:pPr>
      <w:spacing w:after="0" w:line="36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853"/>
    <w:pPr>
      <w:spacing w:after="0" w:line="36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853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6853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6853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kern w:val="20"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685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685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685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kern w:val="20"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6853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853"/>
    <w:rPr>
      <w:rFonts w:ascii="Times New Roman" w:hAnsi="Times New Roman" w:cs="Times New Roman"/>
      <w:b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6853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685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685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6853"/>
    <w:rPr>
      <w:rFonts w:ascii="Times New Roman" w:hAnsi="Times New Roman" w:cs="Times New Roman"/>
      <w:b/>
      <w:bCs/>
      <w:i/>
      <w:iCs/>
      <w:kern w:val="20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6853"/>
    <w:rPr>
      <w:rFonts w:ascii="Times New Roman" w:hAnsi="Times New Roman" w:cs="Times New Roman"/>
      <w:b/>
      <w:bCs/>
      <w:kern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6853"/>
    <w:rPr>
      <w:rFonts w:ascii="Times New Roman" w:hAnsi="Times New Roman" w:cs="Times New Roman"/>
      <w:kern w:val="2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6853"/>
    <w:rPr>
      <w:rFonts w:ascii="Times New Roman" w:hAnsi="Times New Roman" w:cs="Times New Roman"/>
      <w:i/>
      <w:iCs/>
      <w:kern w:val="20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06853"/>
    <w:rPr>
      <w:rFonts w:ascii="Arial" w:hAnsi="Arial" w:cs="Arial"/>
      <w:lang w:val="uk-UA" w:eastAsia="ru-RU"/>
    </w:rPr>
  </w:style>
  <w:style w:type="paragraph" w:styleId="Footer">
    <w:name w:val="footer"/>
    <w:basedOn w:val="Normal"/>
    <w:link w:val="FooterChar"/>
    <w:uiPriority w:val="99"/>
    <w:rsid w:val="008C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23E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013D74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13D74"/>
    <w:pPr>
      <w:widowControl w:val="0"/>
      <w:snapToGrid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3D7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13D74"/>
    <w:pPr>
      <w:widowControl w:val="0"/>
      <w:snapToGrid w:val="0"/>
      <w:spacing w:after="120" w:line="48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13D7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13D74"/>
    <w:pPr>
      <w:widowControl w:val="0"/>
      <w:snapToGrid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13D7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13D74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013D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uiPriority w:val="99"/>
    <w:rsid w:val="00013D74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rsid w:val="00B06853"/>
    <w:pPr>
      <w:tabs>
        <w:tab w:val="right" w:leader="dot" w:pos="9355"/>
      </w:tabs>
      <w:spacing w:after="0" w:line="360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TOC2">
    <w:name w:val="toc 2"/>
    <w:basedOn w:val="Normal"/>
    <w:next w:val="Normal"/>
    <w:autoRedefine/>
    <w:uiPriority w:val="99"/>
    <w:rsid w:val="00B06853"/>
    <w:pPr>
      <w:tabs>
        <w:tab w:val="right" w:leader="dot" w:pos="9355"/>
      </w:tabs>
      <w:spacing w:after="0" w:line="360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CommentTextChar">
    <w:name w:val="Comment Text Char"/>
    <w:uiPriority w:val="99"/>
    <w:semiHidden/>
    <w:locked/>
    <w:rsid w:val="00B06853"/>
    <w:rPr>
      <w:rFonts w:ascii="Journal" w:hAnsi="Journal"/>
      <w:sz w:val="24"/>
      <w:lang w:val="uk-UA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B06853"/>
    <w:pPr>
      <w:spacing w:after="0" w:line="240" w:lineRule="auto"/>
      <w:jc w:val="both"/>
    </w:pPr>
    <w:rPr>
      <w:rFonts w:ascii="Journal" w:hAnsi="Journal" w:cs="Times New Roman"/>
      <w:sz w:val="24"/>
      <w:szCs w:val="20"/>
      <w:lang w:val="uk-UA"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04CFE"/>
    <w:rPr>
      <w:rFonts w:cs="Calibri"/>
      <w:sz w:val="20"/>
      <w:szCs w:val="20"/>
      <w:lang w:eastAsia="en-US"/>
    </w:rPr>
  </w:style>
  <w:style w:type="character" w:customStyle="1" w:styleId="10">
    <w:name w:val="Текст примечания Знак1"/>
    <w:basedOn w:val="DefaultParagraphFont"/>
    <w:uiPriority w:val="99"/>
    <w:semiHidden/>
    <w:rsid w:val="00B06853"/>
    <w:rPr>
      <w:rFonts w:ascii="Calibri" w:hAnsi="Calibri" w:cs="Calibri"/>
      <w:sz w:val="20"/>
      <w:szCs w:val="20"/>
    </w:rPr>
  </w:style>
  <w:style w:type="character" w:customStyle="1" w:styleId="HeaderChar">
    <w:name w:val="Header Char"/>
    <w:uiPriority w:val="99"/>
    <w:locked/>
    <w:rsid w:val="00B06853"/>
    <w:rPr>
      <w:sz w:val="28"/>
      <w:lang w:val="uk-UA" w:eastAsia="ru-RU"/>
    </w:rPr>
  </w:style>
  <w:style w:type="paragraph" w:styleId="Header">
    <w:name w:val="header"/>
    <w:basedOn w:val="Normal"/>
    <w:link w:val="HeaderChar1"/>
    <w:uiPriority w:val="99"/>
    <w:rsid w:val="00B06853"/>
    <w:pPr>
      <w:tabs>
        <w:tab w:val="center" w:pos="4153"/>
        <w:tab w:val="right" w:pos="8306"/>
      </w:tabs>
      <w:spacing w:after="0" w:line="240" w:lineRule="auto"/>
      <w:jc w:val="both"/>
    </w:pPr>
    <w:rPr>
      <w:rFonts w:cs="Times New Roman"/>
      <w:sz w:val="28"/>
      <w:szCs w:val="20"/>
      <w:lang w:val="uk-UA"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04CFE"/>
    <w:rPr>
      <w:rFonts w:cs="Calibri"/>
      <w:lang w:eastAsia="en-US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B06853"/>
    <w:rPr>
      <w:rFonts w:ascii="Calibri" w:hAnsi="Calibri" w:cs="Calibri"/>
    </w:rPr>
  </w:style>
  <w:style w:type="paragraph" w:styleId="Caption">
    <w:name w:val="caption"/>
    <w:basedOn w:val="Normal"/>
    <w:next w:val="Normal"/>
    <w:uiPriority w:val="99"/>
    <w:qFormat/>
    <w:rsid w:val="00B06853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itleChar">
    <w:name w:val="Title Char"/>
    <w:uiPriority w:val="99"/>
    <w:locked/>
    <w:rsid w:val="00B06853"/>
    <w:rPr>
      <w:b/>
      <w:sz w:val="28"/>
      <w:lang w:eastAsia="ru-RU"/>
    </w:rPr>
  </w:style>
  <w:style w:type="paragraph" w:styleId="Title">
    <w:name w:val="Title"/>
    <w:basedOn w:val="Normal"/>
    <w:link w:val="TitleChar1"/>
    <w:uiPriority w:val="99"/>
    <w:qFormat/>
    <w:rsid w:val="00B068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104C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DefaultParagraphFont"/>
    <w:uiPriority w:val="99"/>
    <w:rsid w:val="00B0685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Char">
    <w:name w:val="Body Text Indent Char"/>
    <w:uiPriority w:val="99"/>
    <w:locked/>
    <w:rsid w:val="00B06853"/>
    <w:rPr>
      <w:b/>
      <w:kern w:val="2"/>
      <w:sz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B06853"/>
    <w:pPr>
      <w:spacing w:after="0" w:line="240" w:lineRule="auto"/>
      <w:jc w:val="both"/>
    </w:pPr>
    <w:rPr>
      <w:rFonts w:cs="Times New Roman"/>
      <w:b/>
      <w:kern w:val="2"/>
      <w:sz w:val="28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04CFE"/>
    <w:rPr>
      <w:rFonts w:cs="Calibri"/>
      <w:lang w:eastAsia="en-US"/>
    </w:rPr>
  </w:style>
  <w:style w:type="character" w:customStyle="1" w:styleId="13">
    <w:name w:val="Основной текст с отступом Знак1"/>
    <w:basedOn w:val="DefaultParagraphFont"/>
    <w:uiPriority w:val="99"/>
    <w:semiHidden/>
    <w:rsid w:val="00B06853"/>
    <w:rPr>
      <w:rFonts w:ascii="Calibri" w:hAnsi="Calibri" w:cs="Calibri"/>
    </w:rPr>
  </w:style>
  <w:style w:type="character" w:customStyle="1" w:styleId="BodyText3Char">
    <w:name w:val="Body Text 3 Char"/>
    <w:uiPriority w:val="99"/>
    <w:locked/>
    <w:rsid w:val="00B06853"/>
    <w:rPr>
      <w:kern w:val="2"/>
      <w:sz w:val="16"/>
      <w:lang w:eastAsia="ru-RU"/>
    </w:rPr>
  </w:style>
  <w:style w:type="paragraph" w:styleId="BodyText3">
    <w:name w:val="Body Text 3"/>
    <w:basedOn w:val="Normal"/>
    <w:link w:val="BodyText3Char1"/>
    <w:uiPriority w:val="99"/>
    <w:rsid w:val="00B06853"/>
    <w:pPr>
      <w:spacing w:after="120" w:line="240" w:lineRule="auto"/>
    </w:pPr>
    <w:rPr>
      <w:rFonts w:cs="Times New Roman"/>
      <w:kern w:val="2"/>
      <w:sz w:val="16"/>
      <w:szCs w:val="16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104CFE"/>
    <w:rPr>
      <w:rFonts w:cs="Calibri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B06853"/>
    <w:rPr>
      <w:rFonts w:ascii="Calibri" w:hAnsi="Calibri" w:cs="Calibri"/>
      <w:sz w:val="16"/>
      <w:szCs w:val="16"/>
    </w:rPr>
  </w:style>
  <w:style w:type="character" w:customStyle="1" w:styleId="BodyTextIndent2Char">
    <w:name w:val="Body Text Indent 2 Char"/>
    <w:uiPriority w:val="99"/>
    <w:locked/>
    <w:rsid w:val="00B06853"/>
    <w:rPr>
      <w:sz w:val="28"/>
      <w:lang w:val="uk-UA" w:eastAsia="ru-RU"/>
    </w:rPr>
  </w:style>
  <w:style w:type="paragraph" w:styleId="BodyTextIndent2">
    <w:name w:val="Body Text Indent 2"/>
    <w:basedOn w:val="Normal"/>
    <w:link w:val="BodyTextIndent2Char1"/>
    <w:uiPriority w:val="99"/>
    <w:rsid w:val="00B06853"/>
    <w:pPr>
      <w:spacing w:after="120" w:line="480" w:lineRule="auto"/>
      <w:ind w:left="283"/>
      <w:jc w:val="both"/>
    </w:pPr>
    <w:rPr>
      <w:rFonts w:cs="Times New Roman"/>
      <w:sz w:val="28"/>
      <w:szCs w:val="20"/>
      <w:lang w:val="uk-UA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104CFE"/>
    <w:rPr>
      <w:rFonts w:cs="Calibri"/>
      <w:lang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B06853"/>
    <w:rPr>
      <w:rFonts w:ascii="Calibri" w:hAnsi="Calibri" w:cs="Calibri"/>
    </w:rPr>
  </w:style>
  <w:style w:type="character" w:customStyle="1" w:styleId="14">
    <w:name w:val="Знак Знак1"/>
    <w:basedOn w:val="DefaultParagraphFont"/>
    <w:uiPriority w:val="99"/>
    <w:locked/>
    <w:rsid w:val="00B06853"/>
    <w:rPr>
      <w:rFonts w:cs="Times New Roman"/>
      <w:sz w:val="16"/>
      <w:szCs w:val="16"/>
      <w:lang w:val="uk-UA" w:eastAsia="ru-RU" w:bidi="ar-SA"/>
    </w:rPr>
  </w:style>
  <w:style w:type="paragraph" w:styleId="BlockText">
    <w:name w:val="Block Text"/>
    <w:basedOn w:val="Normal"/>
    <w:uiPriority w:val="99"/>
    <w:rsid w:val="00B06853"/>
    <w:pPr>
      <w:shd w:val="clear" w:color="auto" w:fill="FFFFFF"/>
      <w:spacing w:after="0" w:line="240" w:lineRule="auto"/>
      <w:ind w:left="65" w:right="614" w:firstLine="739"/>
      <w:jc w:val="both"/>
    </w:pPr>
    <w:rPr>
      <w:rFonts w:ascii="Times New Roman" w:eastAsia="Times New Roman" w:hAnsi="Times New Roman" w:cs="Times New Roman"/>
      <w:color w:val="000000"/>
      <w:sz w:val="28"/>
      <w:szCs w:val="31"/>
      <w:lang w:eastAsia="ru-RU"/>
    </w:rPr>
  </w:style>
  <w:style w:type="character" w:customStyle="1" w:styleId="DocumentMapChar">
    <w:name w:val="Document Map Char"/>
    <w:uiPriority w:val="99"/>
    <w:semiHidden/>
    <w:locked/>
    <w:rsid w:val="00B06853"/>
    <w:rPr>
      <w:sz w:val="24"/>
      <w:shd w:val="clear" w:color="auto" w:fill="000080"/>
      <w:lang w:val="uk-UA"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B06853"/>
    <w:pPr>
      <w:shd w:val="clear" w:color="auto" w:fill="000080"/>
      <w:spacing w:after="0" w:line="240" w:lineRule="auto"/>
      <w:jc w:val="both"/>
    </w:pPr>
    <w:rPr>
      <w:rFonts w:cs="Times New Roman"/>
      <w:sz w:val="24"/>
      <w:szCs w:val="20"/>
      <w:lang w:val="uk-UA"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104CFE"/>
    <w:rPr>
      <w:rFonts w:ascii="Times New Roman" w:hAnsi="Times New Roman" w:cs="Calibri"/>
      <w:sz w:val="2"/>
      <w:lang w:eastAsia="en-US"/>
    </w:rPr>
  </w:style>
  <w:style w:type="character" w:customStyle="1" w:styleId="15">
    <w:name w:val="Схема документа Знак1"/>
    <w:basedOn w:val="DefaultParagraphFont"/>
    <w:uiPriority w:val="99"/>
    <w:semiHidden/>
    <w:rsid w:val="00B06853"/>
    <w:rPr>
      <w:rFonts w:ascii="Tahoma" w:hAnsi="Tahoma" w:cs="Tahoma"/>
      <w:sz w:val="16"/>
      <w:szCs w:val="16"/>
    </w:rPr>
  </w:style>
  <w:style w:type="paragraph" w:customStyle="1" w:styleId="a">
    <w:name w:val="Переменные"/>
    <w:basedOn w:val="BodyText"/>
    <w:uiPriority w:val="99"/>
    <w:rsid w:val="00B06853"/>
    <w:pPr>
      <w:widowControl/>
      <w:tabs>
        <w:tab w:val="left" w:pos="482"/>
      </w:tabs>
      <w:snapToGrid/>
      <w:spacing w:after="0" w:line="336" w:lineRule="auto"/>
      <w:ind w:left="482" w:hanging="482"/>
    </w:pPr>
    <w:rPr>
      <w:rFonts w:ascii="Calibri" w:eastAsia="Calibri" w:hAnsi="Calibri"/>
      <w:sz w:val="28"/>
      <w:szCs w:val="22"/>
      <w:lang w:val="uk-UA"/>
    </w:rPr>
  </w:style>
  <w:style w:type="paragraph" w:customStyle="1" w:styleId="a0">
    <w:name w:val="Формула"/>
    <w:basedOn w:val="BodyText"/>
    <w:uiPriority w:val="99"/>
    <w:rsid w:val="00B06853"/>
    <w:pPr>
      <w:widowControl/>
      <w:tabs>
        <w:tab w:val="center" w:pos="4536"/>
        <w:tab w:val="right" w:pos="9356"/>
      </w:tabs>
      <w:snapToGrid/>
      <w:spacing w:after="0" w:line="336" w:lineRule="auto"/>
      <w:ind w:firstLine="0"/>
    </w:pPr>
    <w:rPr>
      <w:rFonts w:ascii="Calibri" w:eastAsia="Calibri" w:hAnsi="Calibri"/>
      <w:sz w:val="28"/>
      <w:szCs w:val="22"/>
      <w:lang w:val="uk-UA"/>
    </w:rPr>
  </w:style>
  <w:style w:type="paragraph" w:customStyle="1" w:styleId="a1">
    <w:name w:val="Чертежный"/>
    <w:uiPriority w:val="99"/>
    <w:rsid w:val="00B06853"/>
    <w:pPr>
      <w:jc w:val="both"/>
    </w:pPr>
    <w:rPr>
      <w:rFonts w:ascii="ISOCPEUR" w:eastAsia="Times New Roman" w:hAnsi="ISOCPEUR"/>
      <w:i/>
      <w:sz w:val="28"/>
      <w:szCs w:val="20"/>
      <w:lang w:val="uk-UA"/>
    </w:rPr>
  </w:style>
  <w:style w:type="paragraph" w:customStyle="1" w:styleId="a2">
    <w:name w:val="Листинг программы"/>
    <w:uiPriority w:val="99"/>
    <w:rsid w:val="00B06853"/>
    <w:pPr>
      <w:suppressAutoHyphens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-1">
    <w:name w:val="список-1"/>
    <w:basedOn w:val="Normal"/>
    <w:uiPriority w:val="99"/>
    <w:rsid w:val="00B06853"/>
    <w:pPr>
      <w:tabs>
        <w:tab w:val="num" w:pos="360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B06853"/>
    <w:pPr>
      <w:widowControl w:val="0"/>
      <w:autoSpaceDE w:val="0"/>
      <w:autoSpaceDN w:val="0"/>
      <w:adjustRightInd w:val="0"/>
      <w:spacing w:before="580"/>
      <w:ind w:left="4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FR2">
    <w:name w:val="FR2"/>
    <w:uiPriority w:val="99"/>
    <w:rsid w:val="00B06853"/>
    <w:pPr>
      <w:widowControl w:val="0"/>
      <w:autoSpaceDE w:val="0"/>
      <w:autoSpaceDN w:val="0"/>
      <w:adjustRightInd w:val="0"/>
      <w:spacing w:line="336" w:lineRule="auto"/>
      <w:ind w:left="40" w:right="5800"/>
    </w:pPr>
    <w:rPr>
      <w:rFonts w:ascii="Courier New" w:eastAsia="Times New Roman" w:hAnsi="Courier New" w:cs="Courier New"/>
    </w:rPr>
  </w:style>
  <w:style w:type="character" w:styleId="PageNumber">
    <w:name w:val="page number"/>
    <w:basedOn w:val="DefaultParagraphFont"/>
    <w:uiPriority w:val="99"/>
    <w:rsid w:val="00B06853"/>
    <w:rPr>
      <w:rFonts w:ascii="Times New Roman" w:hAnsi="Times New Roman" w:cs="Times New Roman"/>
      <w:lang w:val="uk-UA"/>
    </w:rPr>
  </w:style>
  <w:style w:type="character" w:customStyle="1" w:styleId="BalloonTextChar">
    <w:name w:val="Balloon Text Char"/>
    <w:uiPriority w:val="99"/>
    <w:semiHidden/>
    <w:locked/>
    <w:rsid w:val="00B06853"/>
    <w:rPr>
      <w:rFonts w:ascii="Tahoma" w:hAnsi="Tahoma"/>
      <w:sz w:val="16"/>
      <w:lang w:val="uk-UA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B06853"/>
    <w:pPr>
      <w:spacing w:after="0" w:line="240" w:lineRule="auto"/>
      <w:jc w:val="both"/>
    </w:pPr>
    <w:rPr>
      <w:rFonts w:ascii="Tahoma" w:hAnsi="Tahoma" w:cs="Times New Roman"/>
      <w:sz w:val="16"/>
      <w:szCs w:val="16"/>
      <w:lang w:val="uk-UA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04CFE"/>
    <w:rPr>
      <w:rFonts w:ascii="Times New Roman" w:hAnsi="Times New Roman" w:cs="Calibri"/>
      <w:sz w:val="2"/>
      <w:lang w:eastAsia="en-US"/>
    </w:rPr>
  </w:style>
  <w:style w:type="character" w:styleId="Hyperlink">
    <w:name w:val="Hyperlink"/>
    <w:basedOn w:val="DefaultParagraphFont"/>
    <w:uiPriority w:val="99"/>
    <w:rsid w:val="00B06853"/>
    <w:rPr>
      <w:rFonts w:cs="Times New Roman"/>
      <w:color w:val="0000FF"/>
      <w:u w:val="single"/>
    </w:rPr>
  </w:style>
  <w:style w:type="paragraph" w:customStyle="1" w:styleId="a3">
    <w:name w:val="строгий"/>
    <w:basedOn w:val="Normal"/>
    <w:uiPriority w:val="99"/>
    <w:rsid w:val="0072374C"/>
    <w:pPr>
      <w:tabs>
        <w:tab w:val="left" w:pos="397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99"/>
    <w:qFormat/>
    <w:rsid w:val="003E467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4">
    <w:name w:val="Стиль"/>
    <w:uiPriority w:val="99"/>
    <w:rsid w:val="00455646"/>
    <w:rPr>
      <w:rFonts w:ascii="Times New Roman" w:eastAsia="Times New Roman" w:hAnsi="Times New Roman"/>
      <w:sz w:val="24"/>
      <w:szCs w:val="20"/>
    </w:rPr>
  </w:style>
  <w:style w:type="character" w:customStyle="1" w:styleId="s0">
    <w:name w:val="s0"/>
    <w:uiPriority w:val="99"/>
    <w:rsid w:val="001022FF"/>
    <w:rPr>
      <w:rFonts w:ascii="Times New Roman" w:hAnsi="Times New Roman"/>
      <w:color w:val="000000"/>
      <w:sz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7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16</Pages>
  <Words>4037</Words>
  <Characters>23015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subject/>
  <dc:creator>Admin</dc:creator>
  <cp:keywords/>
  <dc:description/>
  <cp:lastModifiedBy>1</cp:lastModifiedBy>
  <cp:revision>2</cp:revision>
  <dcterms:created xsi:type="dcterms:W3CDTF">2015-05-17T11:56:00Z</dcterms:created>
  <dcterms:modified xsi:type="dcterms:W3CDTF">2015-05-17T11:56:00Z</dcterms:modified>
</cp:coreProperties>
</file>