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01" w:rsidRDefault="00BF3901" w:rsidP="00BF39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Казахский экономический университет имени Т. Рыскулова</w:t>
      </w:r>
    </w:p>
    <w:p w:rsidR="00BF3901" w:rsidRDefault="004E5B53" w:rsidP="00BF39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F748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D3685E" wp14:editId="0557C2EE">
            <wp:extent cx="1616400" cy="856800"/>
            <wp:effectExtent l="0" t="0" r="0" b="0"/>
            <wp:docPr id="4" name="Рисунок 3" descr="Логотип КазЭУ50ле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Логотип КазЭУ50лет.t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8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5D" w:rsidRDefault="009D455D" w:rsidP="00BF390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9D455D" w:rsidRPr="009D455D" w:rsidRDefault="00EF1269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="009D45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D455D" w:rsidRPr="00B5345C">
        <w:rPr>
          <w:rFonts w:ascii="Times New Roman" w:hAnsi="Times New Roman"/>
          <w:b/>
          <w:sz w:val="28"/>
          <w:szCs w:val="28"/>
          <w:lang w:val="kk-KZ"/>
        </w:rPr>
        <w:t>-</w:t>
      </w:r>
      <w:r w:rsidR="009D45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="009D455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455D">
        <w:rPr>
          <w:rFonts w:ascii="Times New Roman" w:hAnsi="Times New Roman"/>
          <w:b/>
          <w:sz w:val="28"/>
          <w:szCs w:val="28"/>
          <w:lang w:val="kk-KZ"/>
        </w:rPr>
        <w:t>января 201</w:t>
      </w:r>
      <w:r w:rsidR="003020FE">
        <w:rPr>
          <w:rFonts w:ascii="Times New Roman" w:hAnsi="Times New Roman"/>
          <w:b/>
          <w:sz w:val="28"/>
          <w:szCs w:val="28"/>
          <w:lang w:val="kk-KZ"/>
        </w:rPr>
        <w:t>5</w:t>
      </w:r>
      <w:r w:rsidR="009D455D"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  <w:r w:rsidR="009D455D">
        <w:rPr>
          <w:rFonts w:ascii="Times New Roman" w:hAnsi="Times New Roman"/>
          <w:sz w:val="28"/>
          <w:szCs w:val="28"/>
          <w:lang w:val="kk-KZ"/>
        </w:rPr>
        <w:t xml:space="preserve"> в Казахском экономическом</w:t>
      </w:r>
      <w:r w:rsidR="00BF3901">
        <w:rPr>
          <w:rFonts w:ascii="Times New Roman" w:hAnsi="Times New Roman"/>
          <w:sz w:val="28"/>
          <w:szCs w:val="28"/>
          <w:lang w:val="kk-KZ"/>
        </w:rPr>
        <w:t xml:space="preserve"> университет</w:t>
      </w:r>
      <w:r w:rsidR="009D455D">
        <w:rPr>
          <w:rFonts w:ascii="Times New Roman" w:hAnsi="Times New Roman"/>
          <w:sz w:val="28"/>
          <w:szCs w:val="28"/>
          <w:lang w:val="kk-KZ"/>
        </w:rPr>
        <w:t>е</w:t>
      </w:r>
      <w:r w:rsidR="00BF3901">
        <w:rPr>
          <w:rFonts w:ascii="Times New Roman" w:hAnsi="Times New Roman"/>
          <w:sz w:val="28"/>
          <w:szCs w:val="28"/>
          <w:lang w:val="kk-KZ"/>
        </w:rPr>
        <w:t xml:space="preserve"> имени Т.Рыскулова </w:t>
      </w:r>
      <w:r w:rsidR="009D455D">
        <w:rPr>
          <w:rFonts w:ascii="Times New Roman" w:hAnsi="Times New Roman"/>
          <w:sz w:val="28"/>
          <w:szCs w:val="28"/>
          <w:lang w:val="kk-KZ"/>
        </w:rPr>
        <w:t xml:space="preserve">состоится </w:t>
      </w:r>
      <w:r w:rsidR="009D455D">
        <w:rPr>
          <w:rFonts w:ascii="Times New Roman" w:hAnsi="Times New Roman"/>
          <w:b/>
          <w:caps/>
          <w:sz w:val="28"/>
          <w:szCs w:val="28"/>
          <w:lang w:val="en-US"/>
        </w:rPr>
        <w:t>X</w:t>
      </w:r>
      <w:r w:rsidR="009D455D">
        <w:rPr>
          <w:rFonts w:ascii="Times New Roman" w:hAnsi="Times New Roman"/>
          <w:b/>
          <w:caps/>
          <w:sz w:val="28"/>
          <w:szCs w:val="28"/>
        </w:rPr>
        <w:t xml:space="preserve"> РеспубликанскАЯ учебно-методическАЯ конференциЯ</w:t>
      </w:r>
      <w:r w:rsidR="00BF3901">
        <w:rPr>
          <w:rFonts w:ascii="Times New Roman" w:hAnsi="Times New Roman"/>
          <w:b/>
          <w:caps/>
          <w:sz w:val="28"/>
          <w:szCs w:val="28"/>
        </w:rPr>
        <w:t xml:space="preserve"> «Непрерывное </w:t>
      </w:r>
      <w:r w:rsidR="00BF3901" w:rsidRPr="009D455D">
        <w:rPr>
          <w:rFonts w:ascii="Times New Roman" w:hAnsi="Times New Roman"/>
          <w:b/>
          <w:caps/>
          <w:sz w:val="28"/>
          <w:szCs w:val="28"/>
        </w:rPr>
        <w:t>экономическое образование: модернизация обучения и методического обеспечения»</w:t>
      </w:r>
      <w:r w:rsidR="00BF3901" w:rsidRPr="009D455D">
        <w:rPr>
          <w:rFonts w:ascii="Times New Roman" w:hAnsi="Times New Roman"/>
          <w:sz w:val="28"/>
          <w:szCs w:val="28"/>
          <w:lang w:val="kk-KZ"/>
        </w:rPr>
        <w:t>.</w:t>
      </w:r>
      <w:r w:rsidR="009D455D" w:rsidRPr="009D455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F3901" w:rsidRPr="009D455D" w:rsidRDefault="009D455D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D455D">
        <w:rPr>
          <w:rFonts w:ascii="Times New Roman" w:hAnsi="Times New Roman"/>
          <w:sz w:val="28"/>
          <w:szCs w:val="28"/>
          <w:lang w:val="kk-KZ"/>
        </w:rPr>
        <w:t>Приглашаем все</w:t>
      </w:r>
      <w:r w:rsidR="008E5322">
        <w:rPr>
          <w:rFonts w:ascii="Times New Roman" w:hAnsi="Times New Roman"/>
          <w:sz w:val="28"/>
          <w:szCs w:val="28"/>
          <w:lang w:val="kk-KZ"/>
        </w:rPr>
        <w:t>х</w:t>
      </w:r>
      <w:r w:rsidRPr="009D455D">
        <w:rPr>
          <w:rFonts w:ascii="Times New Roman" w:hAnsi="Times New Roman"/>
          <w:sz w:val="28"/>
          <w:szCs w:val="28"/>
          <w:lang w:val="kk-KZ"/>
        </w:rPr>
        <w:t xml:space="preserve"> желающих принять участие в данном мероприятии.</w:t>
      </w:r>
    </w:p>
    <w:p w:rsidR="00CC6FC1" w:rsidRPr="000F39AD" w:rsidRDefault="00495750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Ключевой темой конференции, предлагаемой к обсуждению</w:t>
      </w:r>
      <w:r w:rsidR="00C17EB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станет</w:t>
      </w:r>
      <w:r w:rsidR="00BF3901" w:rsidRPr="000F39AD">
        <w:rPr>
          <w:rFonts w:ascii="Times New Roman" w:hAnsi="Times New Roman"/>
          <w:sz w:val="28"/>
          <w:szCs w:val="28"/>
        </w:rPr>
        <w:t xml:space="preserve">: </w:t>
      </w:r>
    </w:p>
    <w:p w:rsidR="00CC6FC1" w:rsidRPr="000F39AD" w:rsidRDefault="00D8441E" w:rsidP="0019678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Интеграция рынка образования и рынка труда: р</w:t>
      </w:r>
      <w:r w:rsidR="00D15911">
        <w:rPr>
          <w:rFonts w:ascii="Times New Roman" w:hAnsi="Times New Roman"/>
          <w:b/>
          <w:bCs/>
          <w:sz w:val="28"/>
          <w:szCs w:val="28"/>
        </w:rPr>
        <w:t xml:space="preserve">азработка модульных образовательных программ </w:t>
      </w:r>
      <w:r w:rsidR="00942BA8">
        <w:rPr>
          <w:rFonts w:ascii="Times New Roman" w:hAnsi="Times New Roman"/>
          <w:b/>
          <w:bCs/>
          <w:sz w:val="28"/>
          <w:szCs w:val="28"/>
        </w:rPr>
        <w:t xml:space="preserve">в контексте </w:t>
      </w:r>
      <w:r w:rsidR="00D159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2BA8">
        <w:rPr>
          <w:rFonts w:ascii="Times New Roman" w:hAnsi="Times New Roman"/>
          <w:b/>
          <w:bCs/>
          <w:sz w:val="28"/>
          <w:szCs w:val="28"/>
        </w:rPr>
        <w:t xml:space="preserve">формирования </w:t>
      </w:r>
      <w:r w:rsidR="00D15911">
        <w:rPr>
          <w:rFonts w:ascii="Times New Roman" w:hAnsi="Times New Roman"/>
          <w:b/>
          <w:bCs/>
          <w:sz w:val="28"/>
          <w:szCs w:val="28"/>
        </w:rPr>
        <w:t>проф</w:t>
      </w:r>
      <w:r w:rsidR="00942BA8">
        <w:rPr>
          <w:rFonts w:ascii="Times New Roman" w:hAnsi="Times New Roman"/>
          <w:b/>
          <w:bCs/>
          <w:sz w:val="28"/>
          <w:szCs w:val="28"/>
        </w:rPr>
        <w:t xml:space="preserve">ессиональных </w:t>
      </w:r>
      <w:r w:rsidR="00D15911">
        <w:rPr>
          <w:rFonts w:ascii="Times New Roman" w:hAnsi="Times New Roman"/>
          <w:b/>
          <w:bCs/>
          <w:sz w:val="28"/>
          <w:szCs w:val="28"/>
        </w:rPr>
        <w:t>стандартов</w:t>
      </w:r>
    </w:p>
    <w:p w:rsidR="00CC6FC1" w:rsidRPr="004E5B53" w:rsidRDefault="009D455D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E5B53">
        <w:rPr>
          <w:rFonts w:ascii="Times New Roman" w:hAnsi="Times New Roman"/>
          <w:bCs/>
          <w:i/>
          <w:sz w:val="28"/>
          <w:szCs w:val="28"/>
        </w:rPr>
        <w:t>Программа пленарного заседания</w:t>
      </w:r>
      <w:r w:rsidR="00CC6FC1" w:rsidRPr="004E5B53">
        <w:rPr>
          <w:rFonts w:ascii="Times New Roman" w:hAnsi="Times New Roman"/>
          <w:bCs/>
          <w:i/>
          <w:sz w:val="28"/>
          <w:szCs w:val="28"/>
        </w:rPr>
        <w:t>:</w:t>
      </w:r>
    </w:p>
    <w:p w:rsidR="00CC6FC1" w:rsidRDefault="00CC6FC1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FF1A5A">
        <w:rPr>
          <w:rFonts w:ascii="Times New Roman" w:hAnsi="Times New Roman"/>
          <w:bCs/>
          <w:iCs/>
          <w:sz w:val="28"/>
          <w:szCs w:val="28"/>
        </w:rPr>
        <w:t>Концептуальны</w:t>
      </w:r>
      <w:r w:rsidR="006E426B">
        <w:rPr>
          <w:rFonts w:ascii="Times New Roman" w:hAnsi="Times New Roman"/>
          <w:bCs/>
          <w:iCs/>
          <w:sz w:val="28"/>
          <w:szCs w:val="28"/>
        </w:rPr>
        <w:t>е</w:t>
      </w:r>
      <w:r w:rsidR="00FF1A5A">
        <w:rPr>
          <w:rFonts w:ascii="Times New Roman" w:hAnsi="Times New Roman"/>
          <w:bCs/>
          <w:iCs/>
          <w:sz w:val="28"/>
          <w:szCs w:val="28"/>
        </w:rPr>
        <w:t xml:space="preserve"> подход</w:t>
      </w:r>
      <w:r w:rsidR="006E426B">
        <w:rPr>
          <w:rFonts w:ascii="Times New Roman" w:hAnsi="Times New Roman"/>
          <w:bCs/>
          <w:iCs/>
          <w:sz w:val="28"/>
          <w:szCs w:val="28"/>
        </w:rPr>
        <w:t xml:space="preserve">ы </w:t>
      </w:r>
      <w:r w:rsidR="00FF1A5A">
        <w:rPr>
          <w:rFonts w:ascii="Times New Roman" w:hAnsi="Times New Roman"/>
          <w:bCs/>
          <w:iCs/>
          <w:sz w:val="28"/>
          <w:szCs w:val="28"/>
        </w:rPr>
        <w:t xml:space="preserve"> к </w:t>
      </w:r>
      <w:r w:rsidR="00365C8F">
        <w:rPr>
          <w:rFonts w:ascii="Times New Roman" w:hAnsi="Times New Roman"/>
          <w:bCs/>
          <w:iCs/>
          <w:sz w:val="28"/>
          <w:szCs w:val="28"/>
        </w:rPr>
        <w:t>формированию образовательных программ в вузе;</w:t>
      </w:r>
    </w:p>
    <w:p w:rsidR="00B76D35" w:rsidRPr="00157057" w:rsidRDefault="00942BA8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B76D35">
        <w:rPr>
          <w:rFonts w:ascii="Times New Roman" w:hAnsi="Times New Roman"/>
          <w:bCs/>
          <w:iCs/>
          <w:sz w:val="28"/>
          <w:szCs w:val="28"/>
        </w:rPr>
        <w:t>Профессиональные стандарты: взаимодействие вузов и работодателей;</w:t>
      </w:r>
    </w:p>
    <w:p w:rsidR="00157057" w:rsidRPr="00157057" w:rsidRDefault="00B76D35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Internationalisation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of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education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ensuring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an efficient and advanced international cooperation of modern university</w:t>
      </w:r>
      <w:r w:rsidR="00157057" w:rsidRPr="0015705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3D18" w:rsidRPr="0015705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57057">
        <w:rPr>
          <w:rFonts w:ascii="Times New Roman" w:hAnsi="Times New Roman"/>
          <w:bCs/>
          <w:iCs/>
          <w:sz w:val="28"/>
          <w:szCs w:val="28"/>
        </w:rPr>
        <w:t>(Интернационализация образования</w:t>
      </w:r>
      <w:r w:rsidR="00157057" w:rsidRPr="00157057">
        <w:rPr>
          <w:rFonts w:ascii="Times New Roman" w:hAnsi="Times New Roman"/>
          <w:bCs/>
          <w:iCs/>
          <w:sz w:val="28"/>
          <w:szCs w:val="28"/>
        </w:rPr>
        <w:t>: обеспечение эффективного и передового международного сотрудн</w:t>
      </w:r>
      <w:r w:rsidR="00157057">
        <w:rPr>
          <w:rFonts w:ascii="Times New Roman" w:hAnsi="Times New Roman"/>
          <w:bCs/>
          <w:iCs/>
          <w:sz w:val="28"/>
          <w:szCs w:val="28"/>
        </w:rPr>
        <w:t>ичества современного университета)</w:t>
      </w:r>
      <w:r w:rsidRPr="00B76D3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47053" w:rsidRDefault="00CC6FC1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73D18" w:rsidRPr="00373D18">
        <w:rPr>
          <w:rFonts w:ascii="Times New Roman" w:hAnsi="Times New Roman"/>
          <w:bCs/>
          <w:iCs/>
          <w:sz w:val="28"/>
          <w:szCs w:val="28"/>
        </w:rPr>
        <w:t>Болонск</w:t>
      </w:r>
      <w:r w:rsidR="006767EE">
        <w:rPr>
          <w:rFonts w:ascii="Times New Roman" w:hAnsi="Times New Roman"/>
          <w:bCs/>
          <w:iCs/>
          <w:sz w:val="28"/>
          <w:szCs w:val="28"/>
        </w:rPr>
        <w:t xml:space="preserve">ий </w:t>
      </w:r>
      <w:r w:rsidR="00373D18" w:rsidRPr="00373D18">
        <w:rPr>
          <w:rFonts w:ascii="Times New Roman" w:hAnsi="Times New Roman"/>
          <w:bCs/>
          <w:iCs/>
          <w:sz w:val="28"/>
          <w:szCs w:val="28"/>
        </w:rPr>
        <w:t>процесс</w:t>
      </w:r>
      <w:r w:rsidR="00834336">
        <w:rPr>
          <w:rFonts w:ascii="Times New Roman" w:hAnsi="Times New Roman"/>
          <w:bCs/>
          <w:iCs/>
          <w:sz w:val="28"/>
          <w:szCs w:val="28"/>
        </w:rPr>
        <w:t>:</w:t>
      </w:r>
      <w:r w:rsidR="00373D18" w:rsidRPr="00373D1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67EE">
        <w:rPr>
          <w:rFonts w:ascii="Times New Roman" w:hAnsi="Times New Roman"/>
          <w:bCs/>
          <w:iCs/>
          <w:sz w:val="28"/>
          <w:szCs w:val="28"/>
        </w:rPr>
        <w:t>механизмы интеграции национальной и европейской рамок квалификаций</w:t>
      </w:r>
      <w:r w:rsidR="00B76D35">
        <w:rPr>
          <w:rFonts w:ascii="Times New Roman" w:hAnsi="Times New Roman"/>
          <w:bCs/>
          <w:iCs/>
          <w:sz w:val="28"/>
          <w:szCs w:val="28"/>
        </w:rPr>
        <w:t>.</w:t>
      </w:r>
    </w:p>
    <w:p w:rsidR="004E5B53" w:rsidRPr="001E77F6" w:rsidRDefault="004E5B53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1E77F6">
        <w:rPr>
          <w:rFonts w:ascii="Times New Roman" w:hAnsi="Times New Roman"/>
          <w:i/>
          <w:sz w:val="28"/>
          <w:szCs w:val="28"/>
        </w:rPr>
        <w:t>На конференции планируется работа следующих секций:</w:t>
      </w:r>
    </w:p>
    <w:p w:rsidR="004E5B53" w:rsidRPr="0019678B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Секция №</w:t>
      </w:r>
      <w:r w:rsidR="004E5B53" w:rsidRPr="0019678B">
        <w:rPr>
          <w:rFonts w:ascii="Times New Roman" w:hAnsi="Times New Roman"/>
          <w:sz w:val="28"/>
          <w:szCs w:val="28"/>
        </w:rPr>
        <w:t xml:space="preserve">1. Профессиональные компетенции: реализация </w:t>
      </w:r>
      <w:proofErr w:type="gramStart"/>
      <w:r w:rsidR="004E5B53" w:rsidRPr="0019678B">
        <w:rPr>
          <w:rFonts w:ascii="Times New Roman" w:hAnsi="Times New Roman"/>
          <w:sz w:val="28"/>
          <w:szCs w:val="28"/>
        </w:rPr>
        <w:t>через</w:t>
      </w:r>
      <w:proofErr w:type="gramEnd"/>
      <w:r w:rsidR="004E5B53" w:rsidRPr="0019678B">
        <w:rPr>
          <w:rFonts w:ascii="Times New Roman" w:hAnsi="Times New Roman"/>
          <w:sz w:val="28"/>
          <w:szCs w:val="28"/>
        </w:rPr>
        <w:t xml:space="preserve">  модульные образовательные программы. </w:t>
      </w:r>
    </w:p>
    <w:p w:rsidR="004E5B53" w:rsidRPr="0019678B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екция №</w:t>
      </w:r>
      <w:r w:rsidR="004E5B53" w:rsidRPr="0019678B">
        <w:rPr>
          <w:rFonts w:ascii="Times New Roman" w:hAnsi="Times New Roman"/>
          <w:sz w:val="28"/>
          <w:szCs w:val="28"/>
        </w:rPr>
        <w:t>2. Профессиональная практика обучающихся: поиск инструментов интеграции рынка труда и рынка образования.</w:t>
      </w:r>
    </w:p>
    <w:p w:rsidR="004E5B53" w:rsidRPr="0019678B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 xml:space="preserve">Секция №3. </w:t>
      </w:r>
      <w:r w:rsidR="00A171FD" w:rsidRPr="0019678B">
        <w:rPr>
          <w:rFonts w:ascii="Times New Roman" w:hAnsi="Times New Roman"/>
          <w:sz w:val="28"/>
          <w:szCs w:val="28"/>
        </w:rPr>
        <w:t>Обеспечени</w:t>
      </w:r>
      <w:r w:rsidR="00A171FD">
        <w:rPr>
          <w:rFonts w:ascii="Times New Roman" w:hAnsi="Times New Roman"/>
          <w:sz w:val="28"/>
          <w:szCs w:val="28"/>
        </w:rPr>
        <w:t>е качества в высшем образовании -</w:t>
      </w:r>
      <w:r w:rsidR="00A171FD" w:rsidRPr="00A1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A171FD">
        <w:rPr>
          <w:rFonts w:ascii="Times New Roman" w:hAnsi="Times New Roman"/>
          <w:sz w:val="28"/>
          <w:szCs w:val="28"/>
        </w:rPr>
        <w:t>Quality</w:t>
      </w:r>
      <w:proofErr w:type="spellEnd"/>
      <w:r w:rsidR="004E5B53" w:rsidRPr="00A1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A171FD">
        <w:rPr>
          <w:rFonts w:ascii="Times New Roman" w:hAnsi="Times New Roman"/>
          <w:sz w:val="28"/>
          <w:szCs w:val="28"/>
        </w:rPr>
        <w:t>assurance</w:t>
      </w:r>
      <w:proofErr w:type="spellEnd"/>
      <w:r w:rsidR="004E5B53" w:rsidRPr="00A1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A171FD">
        <w:rPr>
          <w:rFonts w:ascii="Times New Roman" w:hAnsi="Times New Roman"/>
          <w:sz w:val="28"/>
          <w:szCs w:val="28"/>
        </w:rPr>
        <w:t>in</w:t>
      </w:r>
      <w:proofErr w:type="spellEnd"/>
      <w:r w:rsidR="004E5B53" w:rsidRPr="00A1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A171FD">
        <w:rPr>
          <w:rFonts w:ascii="Times New Roman" w:hAnsi="Times New Roman"/>
          <w:sz w:val="28"/>
          <w:szCs w:val="28"/>
        </w:rPr>
        <w:t>higher</w:t>
      </w:r>
      <w:proofErr w:type="spellEnd"/>
      <w:r w:rsidR="004E5B53" w:rsidRPr="00A1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A171FD">
        <w:rPr>
          <w:rFonts w:ascii="Times New Roman" w:hAnsi="Times New Roman"/>
          <w:sz w:val="28"/>
          <w:szCs w:val="28"/>
        </w:rPr>
        <w:t>education</w:t>
      </w:r>
      <w:proofErr w:type="spellEnd"/>
      <w:r w:rsidR="004E5B53" w:rsidRPr="0019678B">
        <w:rPr>
          <w:rFonts w:ascii="Times New Roman" w:hAnsi="Times New Roman"/>
          <w:sz w:val="28"/>
          <w:szCs w:val="28"/>
        </w:rPr>
        <w:t>.</w:t>
      </w:r>
    </w:p>
    <w:p w:rsidR="004E5B53" w:rsidRPr="006564DC" w:rsidRDefault="004E5B53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564DC">
        <w:rPr>
          <w:rFonts w:ascii="Times New Roman" w:hAnsi="Times New Roman"/>
          <w:i/>
          <w:sz w:val="28"/>
          <w:szCs w:val="28"/>
        </w:rPr>
        <w:t xml:space="preserve">семинаров: </w:t>
      </w:r>
    </w:p>
    <w:p w:rsidR="004E5B53" w:rsidRPr="0019678B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>Семинар 1. «Информационные и библиотечные ресурсы как основа обеспечения учебной деятельности вузов» с привлечением представителей ведущих вузовских библиотек.</w:t>
      </w:r>
    </w:p>
    <w:p w:rsidR="004E5B53" w:rsidRPr="0019678B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FD">
        <w:rPr>
          <w:rFonts w:ascii="Times New Roman" w:hAnsi="Times New Roman"/>
          <w:sz w:val="28"/>
          <w:szCs w:val="28"/>
        </w:rPr>
        <w:t>Методический с</w:t>
      </w:r>
      <w:r w:rsidR="004E5B53" w:rsidRPr="0019678B">
        <w:rPr>
          <w:rFonts w:ascii="Times New Roman" w:hAnsi="Times New Roman"/>
          <w:sz w:val="28"/>
          <w:szCs w:val="28"/>
        </w:rPr>
        <w:t xml:space="preserve">еминар 2. «Инновационные технологии обучения в образовательном пространстве вузов». </w:t>
      </w:r>
    </w:p>
    <w:p w:rsidR="004E5B53" w:rsidRPr="006564DC" w:rsidRDefault="004E5B53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6564DC">
        <w:rPr>
          <w:rFonts w:ascii="Times New Roman" w:hAnsi="Times New Roman"/>
          <w:i/>
          <w:sz w:val="28"/>
          <w:szCs w:val="28"/>
        </w:rPr>
        <w:t>круглого стола:</w:t>
      </w:r>
    </w:p>
    <w:p w:rsidR="004E5B53" w:rsidRPr="0019678B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 xml:space="preserve">«МООС - </w:t>
      </w:r>
      <w:proofErr w:type="spellStart"/>
      <w:r w:rsidR="004E5B53" w:rsidRPr="0019678B">
        <w:rPr>
          <w:rFonts w:ascii="Times New Roman" w:hAnsi="Times New Roman"/>
          <w:sz w:val="28"/>
          <w:szCs w:val="28"/>
        </w:rPr>
        <w:t>massive</w:t>
      </w:r>
      <w:proofErr w:type="spellEnd"/>
      <w:r w:rsidR="004E5B53" w:rsidRPr="00196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19678B">
        <w:rPr>
          <w:rFonts w:ascii="Times New Roman" w:hAnsi="Times New Roman"/>
          <w:sz w:val="28"/>
          <w:szCs w:val="28"/>
        </w:rPr>
        <w:t>open</w:t>
      </w:r>
      <w:proofErr w:type="spellEnd"/>
      <w:r w:rsidR="004E5B53" w:rsidRPr="00196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19678B">
        <w:rPr>
          <w:rFonts w:ascii="Times New Roman" w:hAnsi="Times New Roman"/>
          <w:sz w:val="28"/>
          <w:szCs w:val="28"/>
        </w:rPr>
        <w:t>online</w:t>
      </w:r>
      <w:proofErr w:type="spellEnd"/>
      <w:r w:rsidR="004E5B53" w:rsidRPr="00196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53" w:rsidRPr="0019678B">
        <w:rPr>
          <w:rFonts w:ascii="Times New Roman" w:hAnsi="Times New Roman"/>
          <w:sz w:val="28"/>
          <w:szCs w:val="28"/>
        </w:rPr>
        <w:t>courses</w:t>
      </w:r>
      <w:proofErr w:type="spellEnd"/>
      <w:r w:rsidR="004E5B53" w:rsidRPr="0019678B">
        <w:rPr>
          <w:rFonts w:ascii="Times New Roman" w:hAnsi="Times New Roman"/>
          <w:sz w:val="28"/>
          <w:szCs w:val="28"/>
        </w:rPr>
        <w:t>: особенности и проблемы».</w:t>
      </w:r>
    </w:p>
    <w:p w:rsidR="00BF3901" w:rsidRPr="006564DC" w:rsidRDefault="0019678B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564DC">
        <w:rPr>
          <w:rFonts w:ascii="Times New Roman" w:hAnsi="Times New Roman"/>
          <w:i/>
          <w:sz w:val="28"/>
          <w:szCs w:val="28"/>
        </w:rPr>
        <w:t xml:space="preserve">Также в </w:t>
      </w:r>
      <w:r w:rsidR="00BF3901" w:rsidRPr="006564DC">
        <w:rPr>
          <w:rFonts w:ascii="Times New Roman" w:hAnsi="Times New Roman"/>
          <w:i/>
          <w:sz w:val="28"/>
          <w:szCs w:val="28"/>
        </w:rPr>
        <w:t>рамках конференции планиру</w:t>
      </w:r>
      <w:r w:rsidR="00FB1B3A" w:rsidRPr="006564DC">
        <w:rPr>
          <w:rFonts w:ascii="Times New Roman" w:hAnsi="Times New Roman"/>
          <w:i/>
          <w:sz w:val="28"/>
          <w:szCs w:val="28"/>
        </w:rPr>
        <w:t>ю</w:t>
      </w:r>
      <w:r w:rsidR="00BF3901" w:rsidRPr="006564DC">
        <w:rPr>
          <w:rFonts w:ascii="Times New Roman" w:hAnsi="Times New Roman"/>
          <w:i/>
          <w:sz w:val="28"/>
          <w:szCs w:val="28"/>
        </w:rPr>
        <w:t>тся</w:t>
      </w:r>
      <w:r w:rsidR="00FB1B3A" w:rsidRPr="006564DC">
        <w:rPr>
          <w:rFonts w:ascii="Times New Roman" w:hAnsi="Times New Roman"/>
          <w:i/>
          <w:sz w:val="28"/>
          <w:szCs w:val="28"/>
        </w:rPr>
        <w:t xml:space="preserve"> </w:t>
      </w:r>
      <w:r w:rsidRPr="006564DC">
        <w:rPr>
          <w:rFonts w:ascii="Times New Roman" w:hAnsi="Times New Roman"/>
          <w:i/>
          <w:sz w:val="28"/>
          <w:szCs w:val="28"/>
        </w:rPr>
        <w:t xml:space="preserve">уже ставшие традиционными </w:t>
      </w:r>
      <w:r w:rsidR="00FB1B3A" w:rsidRPr="006564DC">
        <w:rPr>
          <w:rFonts w:ascii="Times New Roman" w:hAnsi="Times New Roman"/>
          <w:i/>
          <w:sz w:val="28"/>
          <w:szCs w:val="28"/>
        </w:rPr>
        <w:t>следующие мероприятия</w:t>
      </w:r>
      <w:r w:rsidR="00992E60" w:rsidRPr="006564DC">
        <w:rPr>
          <w:rFonts w:ascii="Times New Roman" w:hAnsi="Times New Roman"/>
          <w:i/>
          <w:sz w:val="28"/>
          <w:szCs w:val="28"/>
          <w:lang w:val="kk-KZ"/>
        </w:rPr>
        <w:t>:</w:t>
      </w:r>
      <w:r w:rsidR="00BF3901" w:rsidRPr="006564DC">
        <w:rPr>
          <w:rFonts w:ascii="Times New Roman" w:hAnsi="Times New Roman"/>
          <w:i/>
          <w:sz w:val="28"/>
          <w:szCs w:val="28"/>
        </w:rPr>
        <w:t xml:space="preserve"> </w:t>
      </w:r>
    </w:p>
    <w:p w:rsidR="00BF3901" w:rsidRDefault="00A54B1A" w:rsidP="0019678B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2E60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е</w:t>
      </w:r>
      <w:r w:rsidRPr="00992E60">
        <w:rPr>
          <w:rFonts w:ascii="Times New Roman" w:hAnsi="Times New Roman"/>
          <w:sz w:val="28"/>
          <w:szCs w:val="28"/>
        </w:rPr>
        <w:t xml:space="preserve"> </w:t>
      </w:r>
      <w:r w:rsidR="00BF3901" w:rsidRPr="00992E60">
        <w:rPr>
          <w:rFonts w:ascii="Times New Roman" w:hAnsi="Times New Roman"/>
          <w:sz w:val="28"/>
          <w:szCs w:val="28"/>
        </w:rPr>
        <w:t>Учебно-методическо</w:t>
      </w:r>
      <w:r w:rsidR="00FB1B3A">
        <w:rPr>
          <w:rFonts w:ascii="Times New Roman" w:hAnsi="Times New Roman"/>
          <w:sz w:val="28"/>
          <w:szCs w:val="28"/>
        </w:rPr>
        <w:t>го</w:t>
      </w:r>
      <w:r w:rsidR="00BF3901" w:rsidRPr="00992E60">
        <w:rPr>
          <w:rFonts w:ascii="Times New Roman" w:hAnsi="Times New Roman"/>
          <w:sz w:val="28"/>
          <w:szCs w:val="28"/>
        </w:rPr>
        <w:t xml:space="preserve"> </w:t>
      </w:r>
      <w:r w:rsidR="00FB1B3A">
        <w:rPr>
          <w:rFonts w:ascii="Times New Roman" w:hAnsi="Times New Roman"/>
          <w:sz w:val="28"/>
          <w:szCs w:val="28"/>
        </w:rPr>
        <w:t>объединения</w:t>
      </w:r>
      <w:r w:rsidR="00BF3901" w:rsidRPr="00992E60">
        <w:rPr>
          <w:rFonts w:ascii="Times New Roman" w:hAnsi="Times New Roman"/>
          <w:sz w:val="28"/>
          <w:szCs w:val="28"/>
        </w:rPr>
        <w:t xml:space="preserve"> по группе специальностей «Социальные науки, экономика и бизнес» Республиканского </w:t>
      </w:r>
      <w:r w:rsidR="00BF3901" w:rsidRPr="00992E60">
        <w:rPr>
          <w:rFonts w:ascii="Times New Roman" w:hAnsi="Times New Roman"/>
          <w:sz w:val="28"/>
          <w:szCs w:val="28"/>
        </w:rPr>
        <w:lastRenderedPageBreak/>
        <w:t>учебно-методического совета высшего и послевузовского образования МО</w:t>
      </w:r>
      <w:r w:rsidR="00265C81">
        <w:rPr>
          <w:rFonts w:ascii="Times New Roman" w:hAnsi="Times New Roman"/>
          <w:sz w:val="28"/>
          <w:szCs w:val="28"/>
        </w:rPr>
        <w:t xml:space="preserve">Н РК при </w:t>
      </w:r>
      <w:proofErr w:type="spellStart"/>
      <w:r w:rsidR="00265C81">
        <w:rPr>
          <w:rFonts w:ascii="Times New Roman" w:hAnsi="Times New Roman"/>
          <w:sz w:val="28"/>
          <w:szCs w:val="28"/>
        </w:rPr>
        <w:t>КазЭУ</w:t>
      </w:r>
      <w:proofErr w:type="spellEnd"/>
      <w:r w:rsidR="00265C81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265C81">
        <w:rPr>
          <w:rFonts w:ascii="Times New Roman" w:hAnsi="Times New Roman"/>
          <w:sz w:val="28"/>
          <w:szCs w:val="28"/>
        </w:rPr>
        <w:t>Т.Рыскулова</w:t>
      </w:r>
      <w:proofErr w:type="spellEnd"/>
      <w:r w:rsidR="0019678B">
        <w:rPr>
          <w:rFonts w:ascii="Times New Roman" w:hAnsi="Times New Roman"/>
          <w:sz w:val="28"/>
          <w:szCs w:val="28"/>
        </w:rPr>
        <w:t>.</w:t>
      </w:r>
    </w:p>
    <w:p w:rsidR="00BF3901" w:rsidRPr="00A962A7" w:rsidRDefault="00B860B7" w:rsidP="0019678B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962A7">
        <w:rPr>
          <w:rFonts w:ascii="Times New Roman" w:hAnsi="Times New Roman"/>
          <w:color w:val="000000"/>
          <w:sz w:val="28"/>
          <w:szCs w:val="28"/>
        </w:rPr>
        <w:t xml:space="preserve">Подведение </w:t>
      </w:r>
      <w:r w:rsidR="00A012B1" w:rsidRPr="00A962A7">
        <w:rPr>
          <w:rFonts w:ascii="Times New Roman" w:hAnsi="Times New Roman"/>
          <w:color w:val="000000"/>
          <w:sz w:val="28"/>
          <w:szCs w:val="28"/>
        </w:rPr>
        <w:t xml:space="preserve">итогов конкурса </w:t>
      </w:r>
      <w:r w:rsidR="00BF3901" w:rsidRPr="00A962A7">
        <w:rPr>
          <w:rFonts w:ascii="Times New Roman" w:hAnsi="Times New Roman"/>
          <w:color w:val="000000"/>
          <w:sz w:val="28"/>
          <w:szCs w:val="28"/>
        </w:rPr>
        <w:t>«Лучший учебник и лучшее учебное пособие на государстве</w:t>
      </w:r>
      <w:r w:rsidR="0019678B">
        <w:rPr>
          <w:rFonts w:ascii="Times New Roman" w:hAnsi="Times New Roman"/>
          <w:color w:val="000000"/>
          <w:sz w:val="28"/>
          <w:szCs w:val="28"/>
        </w:rPr>
        <w:t xml:space="preserve">нном языке </w:t>
      </w:r>
      <w:proofErr w:type="spellStart"/>
      <w:r w:rsidR="0019678B">
        <w:rPr>
          <w:rFonts w:ascii="Times New Roman" w:hAnsi="Times New Roman"/>
          <w:color w:val="000000"/>
          <w:sz w:val="28"/>
          <w:szCs w:val="28"/>
        </w:rPr>
        <w:t>КазЭУ</w:t>
      </w:r>
      <w:proofErr w:type="spellEnd"/>
      <w:r w:rsidR="0019678B"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proofErr w:type="spellStart"/>
      <w:r w:rsidR="0019678B">
        <w:rPr>
          <w:rFonts w:ascii="Times New Roman" w:hAnsi="Times New Roman"/>
          <w:color w:val="000000"/>
          <w:sz w:val="28"/>
          <w:szCs w:val="28"/>
        </w:rPr>
        <w:t>Т.Рыскулова</w:t>
      </w:r>
      <w:proofErr w:type="spellEnd"/>
      <w:r w:rsidR="00BF3901" w:rsidRPr="00A962A7">
        <w:rPr>
          <w:rFonts w:ascii="Times New Roman" w:hAnsi="Times New Roman"/>
          <w:color w:val="000000"/>
          <w:sz w:val="28"/>
          <w:szCs w:val="28"/>
        </w:rPr>
        <w:t xml:space="preserve"> за 201</w:t>
      </w:r>
      <w:r w:rsidR="00590B4F">
        <w:rPr>
          <w:rFonts w:ascii="Times New Roman" w:hAnsi="Times New Roman"/>
          <w:color w:val="000000"/>
          <w:sz w:val="28"/>
          <w:szCs w:val="28"/>
        </w:rPr>
        <w:t>4</w:t>
      </w:r>
      <w:r w:rsidR="00FE6CE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9678B">
        <w:rPr>
          <w:rFonts w:ascii="Times New Roman" w:hAnsi="Times New Roman"/>
          <w:color w:val="000000"/>
          <w:sz w:val="28"/>
          <w:szCs w:val="28"/>
        </w:rPr>
        <w:t>»</w:t>
      </w:r>
      <w:r w:rsidR="00FE6CE0">
        <w:rPr>
          <w:rFonts w:ascii="Times New Roman" w:hAnsi="Times New Roman"/>
          <w:color w:val="000000"/>
          <w:sz w:val="28"/>
          <w:szCs w:val="28"/>
        </w:rPr>
        <w:t xml:space="preserve"> и награждение номинантов</w:t>
      </w:r>
      <w:r w:rsidR="0019678B">
        <w:rPr>
          <w:rFonts w:ascii="Times New Roman" w:hAnsi="Times New Roman"/>
          <w:color w:val="000000"/>
          <w:sz w:val="28"/>
          <w:szCs w:val="28"/>
        </w:rPr>
        <w:t>.</w:t>
      </w:r>
    </w:p>
    <w:p w:rsidR="00BF3901" w:rsidRPr="00F638AC" w:rsidRDefault="00FE6CE0" w:rsidP="0019678B">
      <w:pPr>
        <w:pStyle w:val="a3"/>
        <w:spacing w:after="0"/>
        <w:ind w:firstLine="426"/>
        <w:jc w:val="both"/>
        <w:rPr>
          <w:sz w:val="28"/>
          <w:szCs w:val="28"/>
        </w:rPr>
      </w:pPr>
      <w:r w:rsidRPr="00F638AC">
        <w:rPr>
          <w:sz w:val="28"/>
          <w:szCs w:val="28"/>
        </w:rPr>
        <w:t>Для участия в</w:t>
      </w:r>
      <w:r w:rsidR="00BF3901" w:rsidRPr="00F638AC">
        <w:rPr>
          <w:sz w:val="28"/>
          <w:szCs w:val="28"/>
        </w:rPr>
        <w:t xml:space="preserve"> работе конференции </w:t>
      </w:r>
      <w:r w:rsidRPr="00F638AC">
        <w:rPr>
          <w:sz w:val="28"/>
          <w:szCs w:val="28"/>
        </w:rPr>
        <w:t>приглашены</w:t>
      </w:r>
      <w:r w:rsidR="00BF3901" w:rsidRPr="00F638AC">
        <w:rPr>
          <w:sz w:val="28"/>
          <w:szCs w:val="28"/>
        </w:rPr>
        <w:t xml:space="preserve"> </w:t>
      </w:r>
      <w:r w:rsidR="005D12FD">
        <w:rPr>
          <w:sz w:val="28"/>
          <w:szCs w:val="28"/>
        </w:rPr>
        <w:t xml:space="preserve"> представители МОН РК, члены УМО</w:t>
      </w:r>
      <w:bookmarkStart w:id="0" w:name="_GoBack"/>
      <w:bookmarkEnd w:id="0"/>
      <w:r w:rsidR="00BF3901" w:rsidRPr="00F638AC">
        <w:rPr>
          <w:sz w:val="28"/>
          <w:szCs w:val="28"/>
        </w:rPr>
        <w:t xml:space="preserve"> по группам специальностей «Социальные науки и бизнес» Республиканского учебно-методического совета, представители зарубежных </w:t>
      </w:r>
      <w:r w:rsidR="00756455" w:rsidRPr="00F638AC">
        <w:rPr>
          <w:sz w:val="28"/>
          <w:szCs w:val="28"/>
        </w:rPr>
        <w:t xml:space="preserve">и казахстанских </w:t>
      </w:r>
      <w:r w:rsidR="00BF3901" w:rsidRPr="00F638AC">
        <w:rPr>
          <w:sz w:val="28"/>
          <w:szCs w:val="28"/>
        </w:rPr>
        <w:t xml:space="preserve">вузов, научной общественности и </w:t>
      </w:r>
      <w:proofErr w:type="gramStart"/>
      <w:r w:rsidR="00BF3901" w:rsidRPr="00F638AC">
        <w:rPr>
          <w:sz w:val="28"/>
          <w:szCs w:val="28"/>
        </w:rPr>
        <w:t>бизнес-сообщества</w:t>
      </w:r>
      <w:proofErr w:type="gramEnd"/>
      <w:r w:rsidR="00BF3901" w:rsidRPr="00F638AC">
        <w:rPr>
          <w:sz w:val="28"/>
          <w:szCs w:val="28"/>
        </w:rPr>
        <w:t xml:space="preserve"> Казахстана, организаторы программ бизнес-образования, программ переподготовки и повышения квалификации, представители бизнес-среды.</w:t>
      </w:r>
    </w:p>
    <w:p w:rsidR="00BF3901" w:rsidRDefault="00BF3901" w:rsidP="0019678B">
      <w:pPr>
        <w:pStyle w:val="a3"/>
        <w:spacing w:after="0"/>
        <w:ind w:firstLine="426"/>
        <w:jc w:val="both"/>
        <w:rPr>
          <w:sz w:val="28"/>
          <w:szCs w:val="28"/>
        </w:rPr>
      </w:pPr>
      <w:r w:rsidRPr="00F638AC">
        <w:rPr>
          <w:sz w:val="28"/>
          <w:szCs w:val="28"/>
        </w:rPr>
        <w:t>Для участников конференц</w:t>
      </w:r>
      <w:r w:rsidR="00A171FD" w:rsidRPr="00F638AC">
        <w:rPr>
          <w:sz w:val="28"/>
          <w:szCs w:val="28"/>
        </w:rPr>
        <w:t>ии будут организованы</w:t>
      </w:r>
      <w:r w:rsidRPr="00F638AC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выставки-ярмарки эко</w:t>
      </w:r>
      <w:r w:rsidR="00756455">
        <w:rPr>
          <w:sz w:val="28"/>
          <w:szCs w:val="28"/>
        </w:rPr>
        <w:t>номической и бизнес литературы.</w:t>
      </w:r>
    </w:p>
    <w:p w:rsidR="00BF3901" w:rsidRDefault="00BF3901" w:rsidP="0019678B">
      <w:pPr>
        <w:pStyle w:val="a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казахский, русский, английский.</w:t>
      </w:r>
    </w:p>
    <w:p w:rsidR="00B762C2" w:rsidRDefault="00B762C2" w:rsidP="0019678B">
      <w:pPr>
        <w:pStyle w:val="a3"/>
        <w:spacing w:after="0"/>
        <w:ind w:firstLine="426"/>
        <w:jc w:val="both"/>
        <w:rPr>
          <w:sz w:val="28"/>
          <w:szCs w:val="28"/>
        </w:rPr>
      </w:pPr>
    </w:p>
    <w:p w:rsidR="00BF3901" w:rsidRDefault="00BF3901" w:rsidP="00A171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в срок до </w:t>
      </w:r>
      <w:r w:rsidR="00A171FD" w:rsidRPr="00A171FD">
        <w:rPr>
          <w:rFonts w:ascii="Times New Roman" w:hAnsi="Times New Roman"/>
          <w:b/>
          <w:sz w:val="28"/>
          <w:szCs w:val="28"/>
          <w:lang w:val="kk-KZ"/>
        </w:rPr>
        <w:t>31</w:t>
      </w:r>
      <w:r w:rsidRPr="00A171FD">
        <w:rPr>
          <w:rFonts w:ascii="Times New Roman" w:hAnsi="Times New Roman"/>
          <w:b/>
          <w:sz w:val="28"/>
          <w:szCs w:val="28"/>
        </w:rPr>
        <w:t xml:space="preserve"> </w:t>
      </w:r>
      <w:r w:rsidR="009B5289" w:rsidRPr="00A171FD">
        <w:rPr>
          <w:rFonts w:ascii="Times New Roman" w:hAnsi="Times New Roman"/>
          <w:b/>
          <w:sz w:val="28"/>
          <w:szCs w:val="28"/>
        </w:rPr>
        <w:t>декабря</w:t>
      </w:r>
      <w:r w:rsidRPr="00A171FD">
        <w:rPr>
          <w:rFonts w:ascii="Times New Roman" w:hAnsi="Times New Roman"/>
          <w:b/>
          <w:sz w:val="28"/>
          <w:szCs w:val="28"/>
        </w:rPr>
        <w:t xml:space="preserve"> 201</w:t>
      </w:r>
      <w:r w:rsidR="00590B4F" w:rsidRPr="00A171FD">
        <w:rPr>
          <w:rFonts w:ascii="Times New Roman" w:hAnsi="Times New Roman"/>
          <w:b/>
          <w:sz w:val="28"/>
          <w:szCs w:val="28"/>
        </w:rPr>
        <w:t>4</w:t>
      </w:r>
      <w:r w:rsidRPr="00A171FD">
        <w:rPr>
          <w:rFonts w:ascii="Times New Roman" w:hAnsi="Times New Roman"/>
          <w:b/>
          <w:sz w:val="28"/>
          <w:szCs w:val="28"/>
        </w:rPr>
        <w:t xml:space="preserve"> года</w:t>
      </w:r>
      <w:r w:rsidRPr="00A17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 w:rsidR="00A171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A171FD">
        <w:rPr>
          <w:rFonts w:ascii="Times New Roman" w:hAnsi="Times New Roman"/>
          <w:sz w:val="28"/>
          <w:szCs w:val="28"/>
        </w:rPr>
        <w:t xml:space="preserve">тавить в оргкомитет конференции </w:t>
      </w:r>
      <w:r w:rsidR="00756455" w:rsidRPr="00A171FD">
        <w:rPr>
          <w:rFonts w:ascii="Times New Roman" w:hAnsi="Times New Roman"/>
          <w:sz w:val="28"/>
          <w:szCs w:val="28"/>
        </w:rPr>
        <w:t>1 экземпляр текста  статьи</w:t>
      </w:r>
      <w:r w:rsidRPr="00A171FD">
        <w:rPr>
          <w:rFonts w:ascii="Times New Roman" w:hAnsi="Times New Roman"/>
          <w:sz w:val="28"/>
          <w:szCs w:val="28"/>
        </w:rPr>
        <w:t xml:space="preserve"> в электронном виде (объемом не более </w:t>
      </w:r>
      <w:r w:rsidR="00262E04" w:rsidRPr="00A171FD">
        <w:rPr>
          <w:rFonts w:ascii="Times New Roman" w:hAnsi="Times New Roman"/>
          <w:sz w:val="28"/>
          <w:szCs w:val="28"/>
        </w:rPr>
        <w:t>1</w:t>
      </w:r>
      <w:r w:rsidRPr="00A171FD">
        <w:rPr>
          <w:rFonts w:ascii="Times New Roman" w:hAnsi="Times New Roman"/>
          <w:sz w:val="28"/>
          <w:szCs w:val="28"/>
        </w:rPr>
        <w:t>6 страниц печатного текста)</w:t>
      </w:r>
      <w:r w:rsidR="00A171F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квитанцию об оплате</w:t>
      </w:r>
      <w:r w:rsidR="00A171FD">
        <w:rPr>
          <w:rFonts w:ascii="Times New Roman" w:hAnsi="Times New Roman"/>
          <w:sz w:val="28"/>
          <w:szCs w:val="28"/>
        </w:rPr>
        <w:t xml:space="preserve">. </w:t>
      </w:r>
    </w:p>
    <w:p w:rsidR="00BF3901" w:rsidRPr="00A171FD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взнос на издание сборника материалов конференции составляет </w:t>
      </w:r>
      <w:r w:rsidR="00B5345C" w:rsidRPr="00A171FD">
        <w:rPr>
          <w:rFonts w:ascii="Times New Roman" w:hAnsi="Times New Roman"/>
          <w:b/>
          <w:sz w:val="28"/>
          <w:szCs w:val="28"/>
        </w:rPr>
        <w:t>3</w:t>
      </w:r>
      <w:r w:rsidR="00C46D8D" w:rsidRPr="00A171FD">
        <w:rPr>
          <w:rFonts w:ascii="Times New Roman" w:hAnsi="Times New Roman"/>
          <w:b/>
          <w:sz w:val="28"/>
          <w:szCs w:val="28"/>
          <w:lang w:val="kk-KZ"/>
        </w:rPr>
        <w:t>5</w:t>
      </w:r>
      <w:r w:rsidR="00B5345C" w:rsidRPr="00A171FD">
        <w:rPr>
          <w:rFonts w:ascii="Times New Roman" w:hAnsi="Times New Roman"/>
          <w:b/>
          <w:sz w:val="28"/>
          <w:szCs w:val="28"/>
        </w:rPr>
        <w:t>00</w:t>
      </w:r>
      <w:r w:rsidRPr="00A171FD">
        <w:rPr>
          <w:rFonts w:ascii="Times New Roman" w:hAnsi="Times New Roman"/>
          <w:b/>
          <w:sz w:val="28"/>
          <w:szCs w:val="28"/>
        </w:rPr>
        <w:t xml:space="preserve"> тенге</w:t>
      </w:r>
      <w:r w:rsidRPr="00A171FD">
        <w:rPr>
          <w:rFonts w:ascii="Times New Roman" w:hAnsi="Times New Roman"/>
          <w:sz w:val="28"/>
          <w:szCs w:val="28"/>
        </w:rPr>
        <w:t xml:space="preserve">. </w:t>
      </w:r>
    </w:p>
    <w:p w:rsidR="00BF3901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Проезд, питание и проживание участников конференции осуществляется за свой счет или за счет направляющей организации.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762C2">
        <w:rPr>
          <w:rFonts w:ascii="Times New Roman" w:hAnsi="Times New Roman"/>
          <w:i/>
          <w:sz w:val="28"/>
          <w:szCs w:val="28"/>
        </w:rPr>
        <w:t xml:space="preserve">Адрес Оргкомитета конференции:  </w:t>
      </w:r>
    </w:p>
    <w:p w:rsidR="00BF3901" w:rsidRDefault="00756455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050035,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BF3901">
        <w:rPr>
          <w:rFonts w:ascii="Times New Roman" w:hAnsi="Times New Roman"/>
          <w:sz w:val="28"/>
          <w:szCs w:val="28"/>
        </w:rPr>
        <w:t>Жандосова</w:t>
      </w:r>
      <w:proofErr w:type="spellEnd"/>
      <w:r w:rsidR="00BF3901">
        <w:rPr>
          <w:rFonts w:ascii="Times New Roman" w:hAnsi="Times New Roman"/>
          <w:sz w:val="28"/>
          <w:szCs w:val="28"/>
        </w:rPr>
        <w:t>, 55</w:t>
      </w:r>
    </w:p>
    <w:p w:rsidR="00BF3901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Казахский экономический университет имени Т.Рыскулова </w:t>
      </w:r>
    </w:p>
    <w:p w:rsidR="00BF3901" w:rsidRDefault="00756455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отдел (</w:t>
      </w:r>
      <w:r w:rsidR="00BF3901">
        <w:rPr>
          <w:rFonts w:ascii="Times New Roman" w:hAnsi="Times New Roman"/>
          <w:sz w:val="28"/>
          <w:szCs w:val="28"/>
        </w:rPr>
        <w:t>кабинет 241</w:t>
      </w:r>
      <w:r>
        <w:rPr>
          <w:rFonts w:ascii="Times New Roman" w:hAnsi="Times New Roman"/>
          <w:sz w:val="28"/>
          <w:szCs w:val="28"/>
        </w:rPr>
        <w:t>)</w:t>
      </w:r>
    </w:p>
    <w:p w:rsidR="00BF3901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 методического отдела: 8(727) 377-12-25, 377-12-28 </w:t>
      </w:r>
    </w:p>
    <w:p w:rsidR="00BF3901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="006564DC">
        <w:rPr>
          <w:rFonts w:ascii="Times New Roman" w:hAnsi="Times New Roman"/>
          <w:sz w:val="28"/>
          <w:szCs w:val="28"/>
        </w:rPr>
        <w:t>ефон</w:t>
      </w:r>
      <w:r w:rsidR="00756455">
        <w:rPr>
          <w:rFonts w:ascii="Times New Roman" w:hAnsi="Times New Roman"/>
          <w:sz w:val="28"/>
          <w:szCs w:val="28"/>
        </w:rPr>
        <w:t xml:space="preserve"> УМС РУМС</w:t>
      </w:r>
      <w:r w:rsidR="006564DC" w:rsidRPr="006564DC">
        <w:rPr>
          <w:rFonts w:ascii="Times New Roman" w:hAnsi="Times New Roman"/>
          <w:sz w:val="28"/>
          <w:szCs w:val="28"/>
        </w:rPr>
        <w:t xml:space="preserve"> </w:t>
      </w:r>
      <w:r w:rsidR="006564DC">
        <w:rPr>
          <w:rFonts w:ascii="Times New Roman" w:hAnsi="Times New Roman"/>
          <w:sz w:val="28"/>
          <w:szCs w:val="28"/>
        </w:rPr>
        <w:t>(факс)</w:t>
      </w:r>
      <w:r w:rsidR="007564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8(727) 377-12-24</w:t>
      </w:r>
    </w:p>
    <w:p w:rsidR="00BF3901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metodotdel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kazeu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762C2">
        <w:rPr>
          <w:rFonts w:ascii="Times New Roman" w:hAnsi="Times New Roman"/>
          <w:i/>
          <w:sz w:val="28"/>
          <w:szCs w:val="28"/>
        </w:rPr>
        <w:t>Банковские реквизиты: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>АО «</w:t>
      </w:r>
      <w:proofErr w:type="spellStart"/>
      <w:r w:rsidRPr="00B762C2">
        <w:rPr>
          <w:rFonts w:ascii="Times New Roman" w:hAnsi="Times New Roman"/>
          <w:sz w:val="28"/>
          <w:szCs w:val="28"/>
        </w:rPr>
        <w:t>КазЭУ</w:t>
      </w:r>
      <w:proofErr w:type="spellEnd"/>
      <w:r w:rsidRPr="00B762C2">
        <w:rPr>
          <w:rFonts w:ascii="Times New Roman" w:hAnsi="Times New Roman"/>
          <w:sz w:val="28"/>
          <w:szCs w:val="28"/>
        </w:rPr>
        <w:t>» им. Т.Рыскулова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>РНН 600 200 021 512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>БИН 010 740 002 528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>КБЕ 17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 xml:space="preserve">БИК </w:t>
      </w:r>
      <w:r w:rsidRPr="00B762C2">
        <w:rPr>
          <w:rFonts w:ascii="Times New Roman" w:hAnsi="Times New Roman"/>
          <w:sz w:val="28"/>
          <w:szCs w:val="28"/>
          <w:lang w:val="en-US"/>
        </w:rPr>
        <w:t>ALMNKZKA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 xml:space="preserve">ИИК </w:t>
      </w:r>
      <w:r w:rsidRPr="00B762C2">
        <w:rPr>
          <w:rFonts w:ascii="Times New Roman" w:hAnsi="Times New Roman"/>
          <w:sz w:val="28"/>
          <w:szCs w:val="28"/>
          <w:lang w:val="en-US"/>
        </w:rPr>
        <w:t>KZ</w:t>
      </w:r>
      <w:r w:rsidRPr="00B762C2">
        <w:rPr>
          <w:rFonts w:ascii="Times New Roman" w:hAnsi="Times New Roman"/>
          <w:sz w:val="28"/>
          <w:szCs w:val="28"/>
        </w:rPr>
        <w:t>94826</w:t>
      </w:r>
      <w:r w:rsidRPr="00B762C2">
        <w:rPr>
          <w:rFonts w:ascii="Times New Roman" w:hAnsi="Times New Roman"/>
          <w:sz w:val="28"/>
          <w:szCs w:val="28"/>
          <w:lang w:val="en-US"/>
        </w:rPr>
        <w:t>A</w:t>
      </w:r>
      <w:r w:rsidRPr="00B762C2">
        <w:rPr>
          <w:rFonts w:ascii="Times New Roman" w:hAnsi="Times New Roman"/>
          <w:sz w:val="28"/>
          <w:szCs w:val="28"/>
        </w:rPr>
        <w:t>1</w:t>
      </w:r>
      <w:r w:rsidRPr="00B762C2">
        <w:rPr>
          <w:rFonts w:ascii="Times New Roman" w:hAnsi="Times New Roman"/>
          <w:sz w:val="28"/>
          <w:szCs w:val="28"/>
          <w:lang w:val="en-US"/>
        </w:rPr>
        <w:t>KZTD</w:t>
      </w:r>
      <w:r w:rsidRPr="00B762C2">
        <w:rPr>
          <w:rFonts w:ascii="Times New Roman" w:hAnsi="Times New Roman"/>
          <w:sz w:val="28"/>
          <w:szCs w:val="28"/>
        </w:rPr>
        <w:t>2009052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 xml:space="preserve">Банк: Филиал  АО АТФ Банк </w:t>
      </w:r>
      <w:proofErr w:type="spellStart"/>
      <w:r w:rsidRPr="00B762C2">
        <w:rPr>
          <w:rFonts w:ascii="Times New Roman" w:hAnsi="Times New Roman"/>
          <w:sz w:val="28"/>
          <w:szCs w:val="28"/>
        </w:rPr>
        <w:t>г</w:t>
      </w:r>
      <w:proofErr w:type="gramStart"/>
      <w:r w:rsidRPr="00B762C2">
        <w:rPr>
          <w:rFonts w:ascii="Times New Roman" w:hAnsi="Times New Roman"/>
          <w:sz w:val="28"/>
          <w:szCs w:val="28"/>
        </w:rPr>
        <w:t>.А</w:t>
      </w:r>
      <w:proofErr w:type="gramEnd"/>
      <w:r w:rsidRPr="00B762C2">
        <w:rPr>
          <w:rFonts w:ascii="Times New Roman" w:hAnsi="Times New Roman"/>
          <w:sz w:val="28"/>
          <w:szCs w:val="28"/>
        </w:rPr>
        <w:t>лматы</w:t>
      </w:r>
      <w:proofErr w:type="spellEnd"/>
      <w:r w:rsidRPr="00B762C2">
        <w:rPr>
          <w:rFonts w:ascii="Times New Roman" w:hAnsi="Times New Roman"/>
          <w:sz w:val="28"/>
          <w:szCs w:val="28"/>
        </w:rPr>
        <w:t xml:space="preserve"> </w:t>
      </w:r>
    </w:p>
    <w:p w:rsidR="00BF3901" w:rsidRPr="00B762C2" w:rsidRDefault="00BF3901" w:rsidP="0019678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 xml:space="preserve">НДС – </w:t>
      </w:r>
      <w:r w:rsidR="008B3335" w:rsidRPr="00B762C2">
        <w:rPr>
          <w:rFonts w:ascii="Times New Roman" w:hAnsi="Times New Roman"/>
          <w:sz w:val="28"/>
          <w:szCs w:val="28"/>
        </w:rPr>
        <w:t>Серия 60001 №0023078 от 30 июля 2012г.</w:t>
      </w:r>
    </w:p>
    <w:p w:rsidR="00BF3901" w:rsidRPr="00B762C2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>Свидетельство МЮ – 40951-1910 – АО от 19.01.04г.</w:t>
      </w:r>
    </w:p>
    <w:p w:rsidR="00BF3901" w:rsidRDefault="00BF3901" w:rsidP="00B762C2">
      <w:pPr>
        <w:pStyle w:val="a3"/>
        <w:spacing w:after="0"/>
        <w:ind w:firstLine="426"/>
        <w:rPr>
          <w:b/>
          <w:sz w:val="28"/>
          <w:szCs w:val="28"/>
        </w:rPr>
      </w:pPr>
      <w:r w:rsidRPr="00B762C2">
        <w:rPr>
          <w:i/>
          <w:sz w:val="28"/>
          <w:szCs w:val="28"/>
        </w:rPr>
        <w:t>Требования к оформлению статьи</w:t>
      </w:r>
      <w:r w:rsidR="00B762C2">
        <w:rPr>
          <w:i/>
          <w:sz w:val="28"/>
          <w:szCs w:val="28"/>
        </w:rPr>
        <w:t>:</w:t>
      </w:r>
    </w:p>
    <w:p w:rsidR="00756455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6455">
        <w:rPr>
          <w:rFonts w:ascii="Times New Roman" w:hAnsi="Times New Roman"/>
          <w:sz w:val="28"/>
          <w:szCs w:val="28"/>
        </w:rPr>
        <w:t xml:space="preserve">Фамилия и инициалы автора указываются сверху справа, под фамилией – </w:t>
      </w:r>
      <w:r w:rsidR="00756455" w:rsidRPr="00756455">
        <w:rPr>
          <w:rFonts w:ascii="Times New Roman" w:hAnsi="Times New Roman"/>
          <w:sz w:val="28"/>
          <w:szCs w:val="28"/>
        </w:rPr>
        <w:t xml:space="preserve">должность, </w:t>
      </w:r>
      <w:r w:rsidRPr="00756455">
        <w:rPr>
          <w:rFonts w:ascii="Times New Roman" w:hAnsi="Times New Roman"/>
          <w:sz w:val="28"/>
          <w:szCs w:val="28"/>
        </w:rPr>
        <w:t>ученая степень, ученое звание, название орган</w:t>
      </w:r>
      <w:r w:rsidR="00756455" w:rsidRPr="00756455">
        <w:rPr>
          <w:rFonts w:ascii="Times New Roman" w:hAnsi="Times New Roman"/>
          <w:sz w:val="28"/>
          <w:szCs w:val="28"/>
        </w:rPr>
        <w:t>изации, города. Название статьи</w:t>
      </w:r>
      <w:r w:rsidRPr="00756455">
        <w:rPr>
          <w:rFonts w:ascii="Times New Roman" w:hAnsi="Times New Roman"/>
          <w:sz w:val="28"/>
          <w:szCs w:val="28"/>
        </w:rPr>
        <w:t xml:space="preserve"> печатается прописными буквами, шрифт – жирный. После отступа </w:t>
      </w:r>
      <w:r w:rsidR="006564DC">
        <w:rPr>
          <w:rFonts w:ascii="Times New Roman" w:hAnsi="Times New Roman"/>
          <w:sz w:val="28"/>
          <w:szCs w:val="28"/>
        </w:rPr>
        <w:t>1 интервал</w:t>
      </w:r>
      <w:r w:rsidRPr="00756455">
        <w:rPr>
          <w:rFonts w:ascii="Times New Roman" w:hAnsi="Times New Roman"/>
          <w:sz w:val="28"/>
          <w:szCs w:val="28"/>
        </w:rPr>
        <w:t xml:space="preserve"> следу</w:t>
      </w:r>
      <w:r w:rsidR="006564DC">
        <w:rPr>
          <w:rFonts w:ascii="Times New Roman" w:hAnsi="Times New Roman"/>
          <w:sz w:val="28"/>
          <w:szCs w:val="28"/>
        </w:rPr>
        <w:t xml:space="preserve">ет </w:t>
      </w:r>
      <w:r w:rsidR="006564DC">
        <w:rPr>
          <w:rFonts w:ascii="Times New Roman" w:hAnsi="Times New Roman"/>
          <w:b/>
          <w:sz w:val="28"/>
          <w:szCs w:val="28"/>
        </w:rPr>
        <w:t>краткое</w:t>
      </w:r>
      <w:r w:rsidR="00E20030" w:rsidRPr="00BC1521">
        <w:rPr>
          <w:rFonts w:ascii="Times New Roman" w:hAnsi="Times New Roman"/>
          <w:b/>
          <w:sz w:val="28"/>
          <w:szCs w:val="28"/>
        </w:rPr>
        <w:t xml:space="preserve"> резю</w:t>
      </w:r>
      <w:r w:rsidR="006564DC">
        <w:rPr>
          <w:rFonts w:ascii="Times New Roman" w:hAnsi="Times New Roman"/>
          <w:b/>
          <w:sz w:val="28"/>
          <w:szCs w:val="28"/>
        </w:rPr>
        <w:t>ме и рекомендации</w:t>
      </w:r>
      <w:r w:rsidR="00E20030">
        <w:rPr>
          <w:rFonts w:ascii="Times New Roman" w:hAnsi="Times New Roman"/>
          <w:sz w:val="28"/>
          <w:szCs w:val="28"/>
        </w:rPr>
        <w:t xml:space="preserve"> (не более 5 строк) и далее </w:t>
      </w:r>
      <w:r w:rsidR="006564DC">
        <w:rPr>
          <w:rFonts w:ascii="Times New Roman" w:hAnsi="Times New Roman"/>
          <w:sz w:val="28"/>
          <w:szCs w:val="28"/>
        </w:rPr>
        <w:t xml:space="preserve">через интервал </w:t>
      </w:r>
      <w:r w:rsidR="000A2CA0">
        <w:rPr>
          <w:rFonts w:ascii="Times New Roman" w:hAnsi="Times New Roman"/>
          <w:sz w:val="28"/>
          <w:szCs w:val="28"/>
        </w:rPr>
        <w:t xml:space="preserve">- </w:t>
      </w:r>
      <w:r w:rsidR="006564DC">
        <w:rPr>
          <w:rFonts w:ascii="Times New Roman" w:hAnsi="Times New Roman"/>
          <w:sz w:val="28"/>
          <w:szCs w:val="28"/>
        </w:rPr>
        <w:t>основной текст</w:t>
      </w:r>
      <w:r w:rsidRPr="00756455">
        <w:rPr>
          <w:rFonts w:ascii="Times New Roman" w:hAnsi="Times New Roman"/>
          <w:sz w:val="28"/>
          <w:szCs w:val="28"/>
        </w:rPr>
        <w:t xml:space="preserve">. </w:t>
      </w:r>
    </w:p>
    <w:p w:rsidR="00BF3901" w:rsidRPr="00756455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6455">
        <w:rPr>
          <w:rFonts w:ascii="Times New Roman" w:hAnsi="Times New Roman"/>
          <w:sz w:val="28"/>
          <w:szCs w:val="28"/>
        </w:rPr>
        <w:lastRenderedPageBreak/>
        <w:t>Формат стра</w:t>
      </w:r>
      <w:r w:rsidR="00FE6CE0">
        <w:rPr>
          <w:rFonts w:ascii="Times New Roman" w:hAnsi="Times New Roman"/>
          <w:sz w:val="28"/>
          <w:szCs w:val="28"/>
        </w:rPr>
        <w:t>ницы А</w:t>
      </w:r>
      <w:proofErr w:type="gramStart"/>
      <w:r w:rsidRPr="00756455">
        <w:rPr>
          <w:rFonts w:ascii="Times New Roman" w:hAnsi="Times New Roman"/>
          <w:sz w:val="28"/>
          <w:szCs w:val="28"/>
        </w:rPr>
        <w:t>4</w:t>
      </w:r>
      <w:proofErr w:type="gramEnd"/>
      <w:r w:rsidRPr="00756455">
        <w:rPr>
          <w:rFonts w:ascii="Times New Roman" w:hAnsi="Times New Roman"/>
          <w:sz w:val="28"/>
          <w:szCs w:val="28"/>
        </w:rPr>
        <w:t xml:space="preserve">. </w:t>
      </w:r>
      <w:r w:rsidR="00756455" w:rsidRPr="00756455">
        <w:rPr>
          <w:rFonts w:ascii="Times New Roman" w:hAnsi="Times New Roman"/>
          <w:sz w:val="28"/>
          <w:szCs w:val="28"/>
        </w:rPr>
        <w:t xml:space="preserve">Текст печатается через одинарный интервал. </w:t>
      </w:r>
      <w:r w:rsidRPr="00756455">
        <w:rPr>
          <w:rFonts w:ascii="Times New Roman" w:hAnsi="Times New Roman"/>
          <w:sz w:val="28"/>
          <w:szCs w:val="28"/>
        </w:rPr>
        <w:t>Шрифт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56455">
        <w:rPr>
          <w:rFonts w:ascii="Times New Roman" w:hAnsi="Times New Roman"/>
          <w:sz w:val="28"/>
          <w:szCs w:val="28"/>
        </w:rPr>
        <w:t>размер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 – 14, </w:t>
      </w:r>
      <w:r w:rsidRPr="00756455">
        <w:rPr>
          <w:rFonts w:ascii="Times New Roman" w:hAnsi="Times New Roman"/>
          <w:sz w:val="28"/>
          <w:szCs w:val="28"/>
        </w:rPr>
        <w:t>тип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756455">
        <w:rPr>
          <w:rFonts w:ascii="Times New Roman" w:hAnsi="Times New Roman"/>
          <w:sz w:val="28"/>
          <w:szCs w:val="28"/>
          <w:lang w:val="en-US"/>
        </w:rPr>
        <w:t>Times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6455">
        <w:rPr>
          <w:rFonts w:ascii="Times New Roman" w:hAnsi="Times New Roman"/>
          <w:sz w:val="28"/>
          <w:szCs w:val="28"/>
          <w:lang w:val="en-US"/>
        </w:rPr>
        <w:t>New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6455">
        <w:rPr>
          <w:rFonts w:ascii="Times New Roman" w:hAnsi="Times New Roman"/>
          <w:sz w:val="28"/>
          <w:szCs w:val="28"/>
          <w:lang w:val="en-US"/>
        </w:rPr>
        <w:t>Roman</w:t>
      </w:r>
      <w:r w:rsidRPr="0069364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756455">
        <w:rPr>
          <w:rFonts w:ascii="Times New Roman" w:hAnsi="Times New Roman"/>
          <w:sz w:val="28"/>
          <w:szCs w:val="28"/>
        </w:rPr>
        <w:t xml:space="preserve">Поля: </w:t>
      </w:r>
      <w:smartTag w:uri="urn:schemas-microsoft-com:office:smarttags" w:element="metricconverter">
        <w:smartTagPr>
          <w:attr w:name="ProductID" w:val="20 мм"/>
        </w:smartTagPr>
        <w:r w:rsidRPr="00756455">
          <w:rPr>
            <w:rFonts w:ascii="Times New Roman" w:hAnsi="Times New Roman"/>
            <w:sz w:val="28"/>
            <w:szCs w:val="28"/>
          </w:rPr>
          <w:t>20 мм</w:t>
        </w:r>
      </w:smartTag>
      <w:r w:rsidRPr="00756455">
        <w:rPr>
          <w:rFonts w:ascii="Times New Roman" w:hAnsi="Times New Roman"/>
          <w:sz w:val="28"/>
          <w:szCs w:val="28"/>
        </w:rPr>
        <w:t xml:space="preserve"> – верхнее, нижнее; </w:t>
      </w:r>
      <w:smartTag w:uri="urn:schemas-microsoft-com:office:smarttags" w:element="metricconverter">
        <w:smartTagPr>
          <w:attr w:name="ProductID" w:val="30 мм"/>
        </w:smartTagPr>
        <w:r w:rsidRPr="00756455">
          <w:rPr>
            <w:rFonts w:ascii="Times New Roman" w:hAnsi="Times New Roman"/>
            <w:sz w:val="28"/>
            <w:szCs w:val="28"/>
          </w:rPr>
          <w:t>30 мм</w:t>
        </w:r>
      </w:smartTag>
      <w:r w:rsidRPr="00756455">
        <w:rPr>
          <w:rFonts w:ascii="Times New Roman" w:hAnsi="Times New Roman"/>
          <w:sz w:val="28"/>
          <w:szCs w:val="28"/>
        </w:rPr>
        <w:t xml:space="preserve"> – левое, 1</w:t>
      </w:r>
      <w:r w:rsidR="00FE6CE0">
        <w:rPr>
          <w:rFonts w:ascii="Times New Roman" w:hAnsi="Times New Roman"/>
          <w:sz w:val="28"/>
          <w:szCs w:val="28"/>
        </w:rPr>
        <w:t>,5</w:t>
      </w:r>
      <w:r w:rsidRPr="00756455">
        <w:rPr>
          <w:rFonts w:ascii="Times New Roman" w:hAnsi="Times New Roman"/>
          <w:sz w:val="28"/>
          <w:szCs w:val="28"/>
        </w:rPr>
        <w:t xml:space="preserve"> мм – прав</w:t>
      </w:r>
      <w:r w:rsidR="00756455">
        <w:rPr>
          <w:rFonts w:ascii="Times New Roman" w:hAnsi="Times New Roman"/>
          <w:sz w:val="28"/>
          <w:szCs w:val="28"/>
        </w:rPr>
        <w:t>ое.</w:t>
      </w:r>
      <w:proofErr w:type="gramEnd"/>
      <w:r w:rsidR="00756455">
        <w:rPr>
          <w:rFonts w:ascii="Times New Roman" w:hAnsi="Times New Roman"/>
          <w:sz w:val="28"/>
          <w:szCs w:val="28"/>
        </w:rPr>
        <w:t xml:space="preserve">  Выравнивание текста статьи</w:t>
      </w:r>
      <w:r w:rsidRPr="00756455">
        <w:rPr>
          <w:rFonts w:ascii="Times New Roman" w:hAnsi="Times New Roman"/>
          <w:sz w:val="28"/>
          <w:szCs w:val="28"/>
        </w:rPr>
        <w:t xml:space="preserve"> – по</w:t>
      </w:r>
      <w:r w:rsidR="00756455">
        <w:rPr>
          <w:rFonts w:ascii="Times New Roman" w:hAnsi="Times New Roman"/>
          <w:sz w:val="28"/>
          <w:szCs w:val="28"/>
        </w:rPr>
        <w:t xml:space="preserve"> ширине. Абзацный отступ – 1</w:t>
      </w:r>
      <w:r w:rsidR="00BC1521">
        <w:rPr>
          <w:rFonts w:ascii="Times New Roman" w:hAnsi="Times New Roman"/>
          <w:sz w:val="28"/>
          <w:szCs w:val="28"/>
        </w:rPr>
        <w:t>0 м</w:t>
      </w:r>
      <w:r w:rsidRPr="00756455">
        <w:rPr>
          <w:rFonts w:ascii="Times New Roman" w:hAnsi="Times New Roman"/>
          <w:sz w:val="28"/>
          <w:szCs w:val="28"/>
        </w:rPr>
        <w:t xml:space="preserve">м. </w:t>
      </w:r>
    </w:p>
    <w:p w:rsidR="00BF3901" w:rsidRPr="00756455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6455">
        <w:rPr>
          <w:rFonts w:ascii="Times New Roman" w:hAnsi="Times New Roman"/>
          <w:sz w:val="28"/>
          <w:szCs w:val="28"/>
        </w:rPr>
        <w:t xml:space="preserve">В тексте допускаются рисунки и таблицы. Цвет рисунков черно-белый. Размер текста на рисунках </w:t>
      </w:r>
      <w:r w:rsidR="00756455">
        <w:rPr>
          <w:rFonts w:ascii="Times New Roman" w:hAnsi="Times New Roman"/>
          <w:sz w:val="28"/>
          <w:szCs w:val="28"/>
        </w:rPr>
        <w:t xml:space="preserve">и таблицах </w:t>
      </w:r>
      <w:r w:rsidRPr="00756455">
        <w:rPr>
          <w:rFonts w:ascii="Times New Roman" w:hAnsi="Times New Roman"/>
          <w:sz w:val="28"/>
          <w:szCs w:val="28"/>
        </w:rPr>
        <w:t>не менее 12 пт. Рисунки должны быть сгруппированы. Подрисуночные надписи и названия рисунков выполняются шрифтом «</w:t>
      </w:r>
      <w:r w:rsidRPr="00756455">
        <w:rPr>
          <w:rFonts w:ascii="Times New Roman" w:hAnsi="Times New Roman"/>
          <w:sz w:val="28"/>
          <w:szCs w:val="28"/>
          <w:lang w:val="en-US"/>
        </w:rPr>
        <w:t>Times</w:t>
      </w:r>
      <w:r w:rsidRPr="00756455">
        <w:rPr>
          <w:rFonts w:ascii="Times New Roman" w:hAnsi="Times New Roman"/>
          <w:sz w:val="28"/>
          <w:szCs w:val="28"/>
        </w:rPr>
        <w:t xml:space="preserve"> </w:t>
      </w:r>
      <w:r w:rsidRPr="00756455">
        <w:rPr>
          <w:rFonts w:ascii="Times New Roman" w:hAnsi="Times New Roman"/>
          <w:sz w:val="28"/>
          <w:szCs w:val="28"/>
          <w:lang w:val="en-US"/>
        </w:rPr>
        <w:t>New</w:t>
      </w:r>
      <w:r w:rsidRPr="00756455">
        <w:rPr>
          <w:rFonts w:ascii="Times New Roman" w:hAnsi="Times New Roman"/>
          <w:sz w:val="28"/>
          <w:szCs w:val="28"/>
        </w:rPr>
        <w:t xml:space="preserve"> </w:t>
      </w:r>
      <w:r w:rsidRPr="00756455">
        <w:rPr>
          <w:rFonts w:ascii="Times New Roman" w:hAnsi="Times New Roman"/>
          <w:sz w:val="28"/>
          <w:szCs w:val="28"/>
          <w:lang w:val="en-US"/>
        </w:rPr>
        <w:t>Roman</w:t>
      </w:r>
      <w:r w:rsidRPr="00756455">
        <w:rPr>
          <w:rFonts w:ascii="Times New Roman" w:hAnsi="Times New Roman"/>
          <w:sz w:val="28"/>
          <w:szCs w:val="28"/>
        </w:rPr>
        <w:t>» 12 пт.</w:t>
      </w:r>
    </w:p>
    <w:p w:rsidR="00BF3901" w:rsidRDefault="00BF3901" w:rsidP="0019678B">
      <w:pPr>
        <w:spacing w:after="0" w:line="225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2C2">
        <w:rPr>
          <w:rFonts w:ascii="Times New Roman" w:hAnsi="Times New Roman"/>
          <w:sz w:val="28"/>
          <w:szCs w:val="28"/>
        </w:rPr>
        <w:t xml:space="preserve">В </w:t>
      </w:r>
      <w:r w:rsidR="00E66E37" w:rsidRPr="00B762C2">
        <w:rPr>
          <w:rFonts w:ascii="Times New Roman" w:hAnsi="Times New Roman"/>
          <w:sz w:val="28"/>
          <w:szCs w:val="28"/>
        </w:rPr>
        <w:t xml:space="preserve">электронном </w:t>
      </w:r>
      <w:proofErr w:type="gramStart"/>
      <w:r w:rsidR="00E66E37" w:rsidRPr="00B762C2">
        <w:rPr>
          <w:rFonts w:ascii="Times New Roman" w:hAnsi="Times New Roman"/>
          <w:sz w:val="28"/>
          <w:szCs w:val="28"/>
        </w:rPr>
        <w:t>виде</w:t>
      </w:r>
      <w:proofErr w:type="gramEnd"/>
      <w:r w:rsidR="00E66E37" w:rsidRPr="00B762C2">
        <w:rPr>
          <w:rFonts w:ascii="Times New Roman" w:hAnsi="Times New Roman"/>
          <w:sz w:val="28"/>
          <w:szCs w:val="28"/>
        </w:rPr>
        <w:t xml:space="preserve"> </w:t>
      </w:r>
      <w:r w:rsidR="00FE6CE0" w:rsidRPr="00B762C2">
        <w:rPr>
          <w:rFonts w:ascii="Times New Roman" w:hAnsi="Times New Roman"/>
          <w:sz w:val="28"/>
          <w:szCs w:val="28"/>
        </w:rPr>
        <w:t>в название</w:t>
      </w:r>
      <w:r w:rsidR="00E66E37" w:rsidRPr="00B762C2">
        <w:rPr>
          <w:rFonts w:ascii="Times New Roman" w:hAnsi="Times New Roman"/>
          <w:sz w:val="28"/>
          <w:szCs w:val="28"/>
        </w:rPr>
        <w:t xml:space="preserve"> файла </w:t>
      </w:r>
      <w:r w:rsidR="00B762C2">
        <w:rPr>
          <w:rFonts w:ascii="Times New Roman" w:hAnsi="Times New Roman"/>
          <w:sz w:val="28"/>
          <w:szCs w:val="28"/>
        </w:rPr>
        <w:t>необходимо указать</w:t>
      </w:r>
      <w:r w:rsidRPr="00B762C2">
        <w:rPr>
          <w:rFonts w:ascii="Times New Roman" w:hAnsi="Times New Roman"/>
          <w:sz w:val="28"/>
          <w:szCs w:val="28"/>
        </w:rPr>
        <w:t xml:space="preserve"> </w:t>
      </w:r>
      <w:r w:rsidR="00E66E37" w:rsidRPr="00B762C2">
        <w:rPr>
          <w:rFonts w:ascii="Times New Roman" w:hAnsi="Times New Roman"/>
          <w:sz w:val="28"/>
          <w:szCs w:val="28"/>
        </w:rPr>
        <w:t>только Ф.И.О.</w:t>
      </w:r>
      <w:r w:rsidR="00FE6CE0" w:rsidRPr="00B762C2">
        <w:rPr>
          <w:rFonts w:ascii="Times New Roman" w:hAnsi="Times New Roman"/>
          <w:sz w:val="28"/>
          <w:szCs w:val="28"/>
        </w:rPr>
        <w:t xml:space="preserve"> автора!</w:t>
      </w:r>
      <w:r w:rsidR="00B7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кст ст</w:t>
      </w:r>
      <w:proofErr w:type="gramEnd"/>
      <w:r>
        <w:rPr>
          <w:rFonts w:ascii="Times New Roman" w:hAnsi="Times New Roman"/>
          <w:sz w:val="28"/>
          <w:szCs w:val="28"/>
        </w:rPr>
        <w:t>атьи, оформленный с нарушением требований, рассматриваться не будет.</w:t>
      </w:r>
    </w:p>
    <w:p w:rsidR="00BF3901" w:rsidRPr="000A2CA0" w:rsidRDefault="008B3335" w:rsidP="00B762C2">
      <w:pPr>
        <w:spacing w:after="0" w:line="225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3901" w:rsidRPr="000A2CA0">
        <w:rPr>
          <w:rFonts w:ascii="Times New Roman" w:hAnsi="Times New Roman"/>
          <w:i/>
          <w:sz w:val="28"/>
          <w:szCs w:val="28"/>
        </w:rPr>
        <w:t>Образец оформления статьи</w:t>
      </w:r>
      <w:r w:rsidR="00B762C2">
        <w:rPr>
          <w:rFonts w:ascii="Times New Roman" w:hAnsi="Times New Roman"/>
          <w:i/>
          <w:sz w:val="28"/>
          <w:szCs w:val="28"/>
        </w:rPr>
        <w:t>:</w:t>
      </w:r>
    </w:p>
    <w:p w:rsidR="00BF3901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3901" w:rsidRDefault="000A2CA0" w:rsidP="0019678B">
      <w:pPr>
        <w:spacing w:after="0" w:line="225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Ф.И.О.  автора -</w:t>
      </w:r>
    </w:p>
    <w:p w:rsidR="00794065" w:rsidRPr="00794065" w:rsidRDefault="00794065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794065">
        <w:rPr>
          <w:rFonts w:ascii="Times New Roman" w:hAnsi="Times New Roman"/>
          <w:i/>
          <w:sz w:val="28"/>
          <w:szCs w:val="28"/>
        </w:rPr>
        <w:t xml:space="preserve">должность, </w:t>
      </w:r>
    </w:p>
    <w:p w:rsidR="00BF3901" w:rsidRPr="00794065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794065">
        <w:rPr>
          <w:rFonts w:ascii="Times New Roman" w:hAnsi="Times New Roman"/>
          <w:i/>
          <w:sz w:val="28"/>
          <w:szCs w:val="28"/>
        </w:rPr>
        <w:t>ученая степень, ученое звание</w:t>
      </w:r>
      <w:r w:rsidR="00350E77">
        <w:rPr>
          <w:rFonts w:ascii="Times New Roman" w:hAnsi="Times New Roman"/>
          <w:i/>
          <w:sz w:val="28"/>
          <w:szCs w:val="28"/>
        </w:rPr>
        <w:t>,</w:t>
      </w:r>
    </w:p>
    <w:p w:rsidR="00350E77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794065">
        <w:rPr>
          <w:rFonts w:ascii="Times New Roman" w:hAnsi="Times New Roman"/>
          <w:i/>
          <w:sz w:val="28"/>
          <w:szCs w:val="28"/>
        </w:rPr>
        <w:t xml:space="preserve">название вуза (или организации), </w:t>
      </w:r>
    </w:p>
    <w:p w:rsidR="00BF3901" w:rsidRPr="00794065" w:rsidRDefault="00350E77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название </w:t>
      </w:r>
      <w:r w:rsidR="00BF3901" w:rsidRPr="00794065">
        <w:rPr>
          <w:rFonts w:ascii="Times New Roman" w:hAnsi="Times New Roman"/>
          <w:i/>
          <w:sz w:val="28"/>
          <w:szCs w:val="28"/>
        </w:rPr>
        <w:t>города</w:t>
      </w:r>
    </w:p>
    <w:p w:rsidR="00BF3901" w:rsidRPr="00BF3901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F3901" w:rsidRDefault="000A2CA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 статьи</w:t>
      </w:r>
    </w:p>
    <w:p w:rsidR="00E20030" w:rsidRDefault="00E2003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20030" w:rsidRDefault="00E2003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20030" w:rsidRDefault="00E20030" w:rsidP="000A2CA0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 и рекомендации</w:t>
      </w:r>
      <w:r w:rsidR="000A2CA0">
        <w:rPr>
          <w:rFonts w:ascii="Times New Roman" w:hAnsi="Times New Roman"/>
          <w:b/>
          <w:sz w:val="28"/>
          <w:szCs w:val="28"/>
        </w:rPr>
        <w:t>: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0A2CA0" w:rsidRDefault="000A2CA0" w:rsidP="000A2CA0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текст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0A2CA0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</w:t>
      </w:r>
    </w:p>
    <w:p w:rsidR="00E66E37" w:rsidRDefault="00E66E37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66E37" w:rsidRDefault="00E2003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="00E66E37">
        <w:rPr>
          <w:rFonts w:ascii="Times New Roman" w:hAnsi="Times New Roman"/>
          <w:b/>
          <w:sz w:val="28"/>
          <w:szCs w:val="28"/>
        </w:rPr>
        <w:t>:</w:t>
      </w:r>
    </w:p>
    <w:p w:rsidR="00E66E37" w:rsidRDefault="00E66E37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…………………………………………………………………………….</w:t>
      </w:r>
    </w:p>
    <w:sectPr w:rsidR="00E66E37" w:rsidSect="009468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200"/>
    <w:multiLevelType w:val="hybridMultilevel"/>
    <w:tmpl w:val="D1EAB386"/>
    <w:lvl w:ilvl="0" w:tplc="D1A2C83E">
      <w:start w:val="1"/>
      <w:numFmt w:val="decimal"/>
      <w:lvlText w:val="%1"/>
      <w:lvlJc w:val="left"/>
      <w:pPr>
        <w:ind w:left="234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90BE9"/>
    <w:multiLevelType w:val="hybridMultilevel"/>
    <w:tmpl w:val="67A81030"/>
    <w:lvl w:ilvl="0" w:tplc="D3B8B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AB25F2"/>
    <w:multiLevelType w:val="hybridMultilevel"/>
    <w:tmpl w:val="DBE8071C"/>
    <w:lvl w:ilvl="0" w:tplc="287A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0F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E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5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4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2B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6F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AB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51BB0"/>
    <w:multiLevelType w:val="hybridMultilevel"/>
    <w:tmpl w:val="9EEEADD4"/>
    <w:lvl w:ilvl="0" w:tplc="0154601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F15424"/>
    <w:multiLevelType w:val="hybridMultilevel"/>
    <w:tmpl w:val="43E8A590"/>
    <w:lvl w:ilvl="0" w:tplc="2E18C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CE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8C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4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0B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8A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E5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A9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57462"/>
    <w:multiLevelType w:val="hybridMultilevel"/>
    <w:tmpl w:val="70364F40"/>
    <w:lvl w:ilvl="0" w:tplc="251AD98C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D7B5A"/>
    <w:multiLevelType w:val="hybridMultilevel"/>
    <w:tmpl w:val="AF7CA9E4"/>
    <w:lvl w:ilvl="0" w:tplc="1C4264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4A35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0D7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6C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C70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A1E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8A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8D0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42F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4C15B44"/>
    <w:multiLevelType w:val="hybridMultilevel"/>
    <w:tmpl w:val="E25A5592"/>
    <w:lvl w:ilvl="0" w:tplc="06AAF53E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8DA7237"/>
    <w:multiLevelType w:val="hybridMultilevel"/>
    <w:tmpl w:val="DECCB900"/>
    <w:lvl w:ilvl="0" w:tplc="ED9AC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3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AD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F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EA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0E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A0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9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87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337C6"/>
    <w:multiLevelType w:val="hybridMultilevel"/>
    <w:tmpl w:val="CA663676"/>
    <w:lvl w:ilvl="0" w:tplc="CF4C53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86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C7E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89B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06C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07E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85E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61D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A53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4B528B"/>
    <w:multiLevelType w:val="hybridMultilevel"/>
    <w:tmpl w:val="EC287112"/>
    <w:lvl w:ilvl="0" w:tplc="51B40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617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74A1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5CA8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F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32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2CC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91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E59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1"/>
    <w:rsid w:val="000112ED"/>
    <w:rsid w:val="00021AF1"/>
    <w:rsid w:val="00027A03"/>
    <w:rsid w:val="00046F6C"/>
    <w:rsid w:val="000834DE"/>
    <w:rsid w:val="000A2CA0"/>
    <w:rsid w:val="000C05A8"/>
    <w:rsid w:val="000F39AD"/>
    <w:rsid w:val="00150470"/>
    <w:rsid w:val="00157057"/>
    <w:rsid w:val="00171407"/>
    <w:rsid w:val="0019678B"/>
    <w:rsid w:val="001B1089"/>
    <w:rsid w:val="001C283F"/>
    <w:rsid w:val="001E1E13"/>
    <w:rsid w:val="001E77F6"/>
    <w:rsid w:val="00262E04"/>
    <w:rsid w:val="00265C81"/>
    <w:rsid w:val="0027027C"/>
    <w:rsid w:val="002C5742"/>
    <w:rsid w:val="002D67E3"/>
    <w:rsid w:val="002D6F35"/>
    <w:rsid w:val="003020FE"/>
    <w:rsid w:val="00330168"/>
    <w:rsid w:val="00350E77"/>
    <w:rsid w:val="00365C8F"/>
    <w:rsid w:val="00373D18"/>
    <w:rsid w:val="00377144"/>
    <w:rsid w:val="00416D15"/>
    <w:rsid w:val="00495750"/>
    <w:rsid w:val="004B694B"/>
    <w:rsid w:val="004E5B53"/>
    <w:rsid w:val="00503FA5"/>
    <w:rsid w:val="00510610"/>
    <w:rsid w:val="00563326"/>
    <w:rsid w:val="0056473B"/>
    <w:rsid w:val="005742B0"/>
    <w:rsid w:val="00590B4F"/>
    <w:rsid w:val="005D12FD"/>
    <w:rsid w:val="005E5D8A"/>
    <w:rsid w:val="00603E92"/>
    <w:rsid w:val="00606F47"/>
    <w:rsid w:val="006564DC"/>
    <w:rsid w:val="00662502"/>
    <w:rsid w:val="006767EE"/>
    <w:rsid w:val="00693647"/>
    <w:rsid w:val="006A37A2"/>
    <w:rsid w:val="006A3864"/>
    <w:rsid w:val="006E426B"/>
    <w:rsid w:val="006F4E96"/>
    <w:rsid w:val="006F72AC"/>
    <w:rsid w:val="00756455"/>
    <w:rsid w:val="0077681A"/>
    <w:rsid w:val="00786F32"/>
    <w:rsid w:val="00794065"/>
    <w:rsid w:val="00814762"/>
    <w:rsid w:val="00823B08"/>
    <w:rsid w:val="00831581"/>
    <w:rsid w:val="00834336"/>
    <w:rsid w:val="008929C1"/>
    <w:rsid w:val="008A7EC4"/>
    <w:rsid w:val="008B3335"/>
    <w:rsid w:val="008E4B53"/>
    <w:rsid w:val="008E5322"/>
    <w:rsid w:val="00937B06"/>
    <w:rsid w:val="00942BA8"/>
    <w:rsid w:val="009468BA"/>
    <w:rsid w:val="009744FD"/>
    <w:rsid w:val="00992E60"/>
    <w:rsid w:val="009B5289"/>
    <w:rsid w:val="009D17D1"/>
    <w:rsid w:val="009D455D"/>
    <w:rsid w:val="00A012B1"/>
    <w:rsid w:val="00A171FD"/>
    <w:rsid w:val="00A54B1A"/>
    <w:rsid w:val="00A875AD"/>
    <w:rsid w:val="00A962A7"/>
    <w:rsid w:val="00B5345C"/>
    <w:rsid w:val="00B67F3C"/>
    <w:rsid w:val="00B73C04"/>
    <w:rsid w:val="00B762C2"/>
    <w:rsid w:val="00B767B7"/>
    <w:rsid w:val="00B76D35"/>
    <w:rsid w:val="00B860B7"/>
    <w:rsid w:val="00BC1521"/>
    <w:rsid w:val="00BC610F"/>
    <w:rsid w:val="00BE5721"/>
    <w:rsid w:val="00BF3901"/>
    <w:rsid w:val="00BF4A8F"/>
    <w:rsid w:val="00C17EB9"/>
    <w:rsid w:val="00C217FB"/>
    <w:rsid w:val="00C22648"/>
    <w:rsid w:val="00C4068E"/>
    <w:rsid w:val="00C46D8D"/>
    <w:rsid w:val="00C83A7F"/>
    <w:rsid w:val="00CC6FC1"/>
    <w:rsid w:val="00CF7501"/>
    <w:rsid w:val="00D11B31"/>
    <w:rsid w:val="00D15911"/>
    <w:rsid w:val="00D64B8F"/>
    <w:rsid w:val="00D8441E"/>
    <w:rsid w:val="00D901B7"/>
    <w:rsid w:val="00DB6C4B"/>
    <w:rsid w:val="00DE1765"/>
    <w:rsid w:val="00E05FBB"/>
    <w:rsid w:val="00E20030"/>
    <w:rsid w:val="00E26E48"/>
    <w:rsid w:val="00E66E37"/>
    <w:rsid w:val="00E6706D"/>
    <w:rsid w:val="00E95E31"/>
    <w:rsid w:val="00EA3E38"/>
    <w:rsid w:val="00EF1269"/>
    <w:rsid w:val="00F1226D"/>
    <w:rsid w:val="00F47053"/>
    <w:rsid w:val="00F6157B"/>
    <w:rsid w:val="00F638AC"/>
    <w:rsid w:val="00FA2459"/>
    <w:rsid w:val="00FB1B3A"/>
    <w:rsid w:val="00FC2AB7"/>
    <w:rsid w:val="00FE6CE0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9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60"/>
    <w:pPr>
      <w:ind w:left="720"/>
      <w:contextualSpacing/>
    </w:pPr>
  </w:style>
  <w:style w:type="character" w:customStyle="1" w:styleId="mrreadfromf">
    <w:name w:val="mr_read__fromf"/>
    <w:basedOn w:val="a0"/>
    <w:rsid w:val="00693647"/>
  </w:style>
  <w:style w:type="paragraph" w:styleId="a6">
    <w:name w:val="Balloon Text"/>
    <w:basedOn w:val="a"/>
    <w:link w:val="a7"/>
    <w:uiPriority w:val="99"/>
    <w:semiHidden/>
    <w:unhideWhenUsed/>
    <w:rsid w:val="00C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14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0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9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60"/>
    <w:pPr>
      <w:ind w:left="720"/>
      <w:contextualSpacing/>
    </w:pPr>
  </w:style>
  <w:style w:type="character" w:customStyle="1" w:styleId="mrreadfromf">
    <w:name w:val="mr_read__fromf"/>
    <w:basedOn w:val="a0"/>
    <w:rsid w:val="00693647"/>
  </w:style>
  <w:style w:type="paragraph" w:styleId="a6">
    <w:name w:val="Balloon Text"/>
    <w:basedOn w:val="a"/>
    <w:link w:val="a7"/>
    <w:uiPriority w:val="99"/>
    <w:semiHidden/>
    <w:unhideWhenUsed/>
    <w:rsid w:val="00C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14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0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5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3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413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41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2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54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8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226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3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32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05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10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4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7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Kazeu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nkudaibergenov</dc:creator>
  <cp:lastModifiedBy>Дюсенбина Инна Артуровна</cp:lastModifiedBy>
  <cp:revision>14</cp:revision>
  <cp:lastPrinted>2014-11-18T07:39:00Z</cp:lastPrinted>
  <dcterms:created xsi:type="dcterms:W3CDTF">2014-11-20T06:49:00Z</dcterms:created>
  <dcterms:modified xsi:type="dcterms:W3CDTF">2014-12-02T05:15:00Z</dcterms:modified>
</cp:coreProperties>
</file>